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4F1F" w14:textId="14AE20E9" w:rsidR="002348A2" w:rsidRDefault="007B375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EEA5FB" wp14:editId="71F2EFE2">
                <wp:simplePos x="0" y="0"/>
                <wp:positionH relativeFrom="column">
                  <wp:posOffset>-380010</wp:posOffset>
                </wp:positionH>
                <wp:positionV relativeFrom="paragraph">
                  <wp:posOffset>-688770</wp:posOffset>
                </wp:positionV>
                <wp:extent cx="4248150" cy="7464483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464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23761" w14:textId="77777777" w:rsidR="007B375D" w:rsidRDefault="007B375D" w:rsidP="007B375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The Message</w:t>
                            </w:r>
                          </w:p>
                          <w:p w14:paraId="37637681" w14:textId="77777777" w:rsidR="007B375D" w:rsidRDefault="007B375D" w:rsidP="007B37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Stepping Out</w:t>
                            </w:r>
                          </w:p>
                          <w:p w14:paraId="7DC60CC6" w14:textId="77777777" w:rsidR="007B375D" w:rsidRDefault="007B375D" w:rsidP="007B375D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Pastor Chris Hall—November 14, 2021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Sunday Morning 9:00/11:00</w:t>
                            </w:r>
                          </w:p>
                          <w:p w14:paraId="31E506EF" w14:textId="77777777" w:rsidR="007B375D" w:rsidRDefault="007B375D" w:rsidP="007B375D">
                            <w:pPr>
                              <w:widowControl w:val="0"/>
                              <w:spacing w:before="60" w:after="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1 Kings 19:1-4 (NIV)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Now Ahab told Jezebel everything Elijah had done and how he had killed all the prophets with the sword. </w:t>
                            </w:r>
                            <w:r>
                              <w:rPr>
                                <w:sz w:val="12"/>
                                <w:szCs w:val="12"/>
                                <w:vertAlign w:val="superscript"/>
                                <w14:ligatures w14:val="none"/>
                              </w:rPr>
                              <w:t>2 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So Jezebel sent a messenger to Elijah to say, “May the gods deal with me, be it ever so severely, if by this time tomorrow I do not make your life like that of one of them.” </w:t>
                            </w:r>
                            <w:r>
                              <w:rPr>
                                <w:sz w:val="12"/>
                                <w:szCs w:val="12"/>
                                <w:vertAlign w:val="superscript"/>
                                <w14:ligatures w14:val="none"/>
                              </w:rPr>
                              <w:t>3 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Elijah was afraid and ran for his life. When he came to Beersheba in Judah, he left his servant there, </w:t>
                            </w:r>
                            <w:r>
                              <w:rPr>
                                <w:sz w:val="12"/>
                                <w:szCs w:val="12"/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while he himself went a day’s journey into the wilderness. He came to a broom bush, sat down under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and prayed that he might die. “I have had enough, 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  <w14:ligatures w14:val="none"/>
                              </w:rPr>
                              <w:t>Lord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,” he said. “Take my life; I am no better than my ancestors.” </w:t>
                            </w:r>
                          </w:p>
                          <w:p w14:paraId="3A47D42B" w14:textId="77777777" w:rsidR="007B375D" w:rsidRPr="007B375D" w:rsidRDefault="007B375D" w:rsidP="007B375D">
                            <w:pPr>
                              <w:widowControl w:val="0"/>
                              <w:spacing w:before="6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  <w14:ligatures w14:val="none"/>
                              </w:rPr>
                              <w:t>HOW DID I GET HERE?</w:t>
                            </w:r>
                          </w:p>
                          <w:p w14:paraId="70A34B30" w14:textId="77777777" w:rsidR="007B375D" w:rsidRPr="007B375D" w:rsidRDefault="007B375D" w:rsidP="007B375D">
                            <w:pPr>
                              <w:widowControl w:val="0"/>
                              <w:spacing w:before="60" w:after="60"/>
                              <w:ind w:left="360" w:hanging="3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Pr="007B375D">
                              <w:rPr>
                                <w:b/>
                                <w:bCs/>
                                <w14:ligatures w14:val="none"/>
                              </w:rPr>
                              <w:t>_________________ Imbalances.</w:t>
                            </w:r>
                          </w:p>
                          <w:p w14:paraId="43885AE9" w14:textId="77777777" w:rsidR="007B375D" w:rsidRDefault="007B375D" w:rsidP="007B375D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“We were never designed for the sedentary, indoor, socially isolated, fast-food laden, sleep deprived, frenzied pace of modern life.”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— Stephen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Ilardi</w:t>
                            </w:r>
                            <w:proofErr w:type="spellEnd"/>
                          </w:p>
                          <w:p w14:paraId="61147AD4" w14:textId="77777777" w:rsidR="007B375D" w:rsidRPr="007B375D" w:rsidRDefault="007B375D" w:rsidP="007B375D">
                            <w:pPr>
                              <w:widowControl w:val="0"/>
                              <w:spacing w:before="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Ecclesiastes 4:6 (NIV) 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Better one handful with tranquility than two handfuls with toil and chasing after the wind. </w:t>
                            </w:r>
                          </w:p>
                          <w:p w14:paraId="69B8FD37" w14:textId="77777777" w:rsidR="007B375D" w:rsidRPr="007B375D" w:rsidRDefault="007B375D" w:rsidP="007B375D">
                            <w:pPr>
                              <w:widowControl w:val="0"/>
                              <w:spacing w:before="60" w:after="60"/>
                              <w:ind w:left="360" w:hanging="3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Pr="007B375D">
                              <w:rPr>
                                <w:b/>
                                <w:bCs/>
                                <w14:ligatures w14:val="none"/>
                              </w:rPr>
                              <w:t>____________________________ Ourselves with Others.</w:t>
                            </w:r>
                          </w:p>
                          <w:p w14:paraId="78D71DE3" w14:textId="77777777" w:rsidR="007B375D" w:rsidRDefault="007B375D" w:rsidP="007B375D">
                            <w:pPr>
                              <w:widowControl w:val="0"/>
                              <w:spacing w:before="80" w:after="8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“Comparison is the thief of joy.”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— Theodore Roosevelt</w:t>
                            </w:r>
                          </w:p>
                          <w:p w14:paraId="6FA297C8" w14:textId="77777777" w:rsidR="007B375D" w:rsidRPr="007B375D" w:rsidRDefault="007B375D" w:rsidP="007B375D">
                            <w:pPr>
                              <w:widowControl w:val="0"/>
                              <w:spacing w:before="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Galatians 6:4-5 (NIV) </w:t>
                            </w:r>
                            <w:r w:rsidRPr="007B375D">
                              <w:rPr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Each one should test their own actions. Then they can take pride in themselves alone, without comparing themselves to someone else, </w:t>
                            </w:r>
                            <w:r w:rsidRPr="007B375D">
                              <w:rPr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for each one should carry their own load. </w:t>
                            </w:r>
                          </w:p>
                          <w:p w14:paraId="4BA5B97C" w14:textId="77777777" w:rsidR="007B375D" w:rsidRPr="007B375D" w:rsidRDefault="007B375D" w:rsidP="007B375D">
                            <w:pPr>
                              <w:widowControl w:val="0"/>
                              <w:spacing w:before="60" w:after="60"/>
                              <w:ind w:left="360" w:hanging="3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Pr="007B375D">
                              <w:rPr>
                                <w:b/>
                                <w:bCs/>
                                <w14:ligatures w14:val="none"/>
                              </w:rPr>
                              <w:t>__________________________ and Self-talk.</w:t>
                            </w:r>
                          </w:p>
                          <w:p w14:paraId="2FC99E31" w14:textId="77777777" w:rsidR="007B375D" w:rsidRPr="007B375D" w:rsidRDefault="007B375D" w:rsidP="007B375D">
                            <w:pPr>
                              <w:widowControl w:val="0"/>
                              <w:spacing w:before="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Philippians 4:8-9 (NIV) </w:t>
                            </w:r>
                            <w:r w:rsidRPr="007B375D">
                              <w:rPr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8 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Finally, brothers and sisters, whatever is true, whatever is noble, whatever is right, whatever is pure, whatever is lovely, whatever is admirable—if anything is excellent or praiseworthy—think about such things. </w:t>
                            </w:r>
                            <w:r w:rsidRPr="007B375D">
                              <w:rPr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9 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Whatever you have learned or received or heard from </w:t>
                            </w:r>
                            <w:proofErr w:type="gramStart"/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me, or</w:t>
                            </w:r>
                            <w:proofErr w:type="gramEnd"/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seen in me—put it into practice. And the God of peace will be with you. </w:t>
                            </w:r>
                          </w:p>
                          <w:p w14:paraId="64C696F7" w14:textId="77777777" w:rsidR="007B375D" w:rsidRPr="007B375D" w:rsidRDefault="007B375D" w:rsidP="007B375D">
                            <w:pPr>
                              <w:widowControl w:val="0"/>
                              <w:spacing w:before="60" w:after="60"/>
                              <w:ind w:left="360" w:hanging="36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Pr="007B375D">
                              <w:rPr>
                                <w:b/>
                                <w:bCs/>
                                <w14:ligatures w14:val="none"/>
                              </w:rPr>
                              <w:t>Inability to __________________ _____________ in a Healthy Way.</w:t>
                            </w:r>
                          </w:p>
                          <w:p w14:paraId="319A616A" w14:textId="77777777" w:rsidR="007B375D" w:rsidRPr="007B375D" w:rsidRDefault="007B375D" w:rsidP="007B375D">
                            <w:pPr>
                              <w:widowControl w:val="0"/>
                              <w:spacing w:before="60" w:after="60"/>
                              <w:jc w:val="both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2 Corinthian 1:4-6 (NIV) </w:t>
                            </w:r>
                            <w:r w:rsidRPr="007B375D">
                              <w:rPr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who comforts us in all our troubles, so that we can comfort those in any trouble with the comfort we ourselves receive from God. </w:t>
                            </w:r>
                            <w:r w:rsidRPr="007B375D">
                              <w:rPr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For just as we share abundantly in the sufferings of Christ, so also our comfort abounds through Christ. </w:t>
                            </w:r>
                            <w:r w:rsidRPr="007B375D">
                              <w:rPr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6 </w:t>
                            </w:r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If we are distressed, it is for your comfort and salvation; if we are comforted, it is for your comfort, which produces in </w:t>
                            </w:r>
                            <w:proofErr w:type="gramStart"/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you</w:t>
                            </w:r>
                            <w:proofErr w:type="gramEnd"/>
                            <w:r w:rsidRPr="007B375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patient endurance of the same sufferings we suffer. </w:t>
                            </w:r>
                          </w:p>
                          <w:p w14:paraId="0A97F7A1" w14:textId="77777777" w:rsidR="007B375D" w:rsidRDefault="007B375D" w:rsidP="007B375D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There is purpose in your pain, and your pain doesn’t disqualify you.</w:t>
                            </w:r>
                          </w:p>
                          <w:p w14:paraId="03037FFB" w14:textId="77777777" w:rsidR="007B375D" w:rsidRPr="007B375D" w:rsidRDefault="007B375D" w:rsidP="007B375D">
                            <w:pPr>
                              <w:widowControl w:val="0"/>
                              <w:spacing w:before="60"/>
                              <w:ind w:left="360" w:hanging="36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7B375D">
                              <w:rPr>
                                <w:b/>
                                <w:bCs/>
                              </w:rPr>
                              <w:t>5.</w:t>
                            </w:r>
                            <w:r w:rsidRPr="007B375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r w:rsidRPr="007B375D">
                              <w:rPr>
                                <w:b/>
                                <w:bCs/>
                                <w14:ligatures w14:val="none"/>
                              </w:rPr>
                              <w:t>Isolation and __________________________.</w:t>
                            </w:r>
                          </w:p>
                          <w:p w14:paraId="38518545" w14:textId="77777777" w:rsidR="007B375D" w:rsidRDefault="007B375D" w:rsidP="007B375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E06A7F" w14:textId="238F7E61" w:rsidR="002348A2" w:rsidRDefault="002348A2" w:rsidP="002521A7">
                            <w:pPr>
                              <w:widowControl w:val="0"/>
                              <w:spacing w:before="240" w:line="286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A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9pt;margin-top:-54.25pt;width:334.5pt;height:58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F923761" w14:textId="77777777" w:rsidR="007B375D" w:rsidRDefault="007B375D" w:rsidP="007B375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The Message</w:t>
                      </w:r>
                    </w:p>
                    <w:p w14:paraId="37637681" w14:textId="77777777" w:rsidR="007B375D" w:rsidRDefault="007B375D" w:rsidP="007B37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Stepping Out</w:t>
                      </w:r>
                    </w:p>
                    <w:p w14:paraId="7DC60CC6" w14:textId="77777777" w:rsidR="007B375D" w:rsidRDefault="007B375D" w:rsidP="007B375D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Pastor Chris Hall—November 14, 2021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br/>
                        <w:t>Sunday Morning 9:00/11:00</w:t>
                      </w:r>
                    </w:p>
                    <w:p w14:paraId="31E506EF" w14:textId="77777777" w:rsidR="007B375D" w:rsidRDefault="007B375D" w:rsidP="007B375D">
                      <w:pPr>
                        <w:widowControl w:val="0"/>
                        <w:spacing w:before="60" w:after="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 Kings 19:1-4 (NIV)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Now Ahab told Jezebel everything Elijah had done and how he had killed all the prophets with the sword. </w:t>
                      </w:r>
                      <w:r>
                        <w:rPr>
                          <w:sz w:val="12"/>
                          <w:szCs w:val="12"/>
                          <w:vertAlign w:val="superscript"/>
                          <w14:ligatures w14:val="none"/>
                        </w:rPr>
                        <w:t>2 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So Jezebel sent a messenger to Elijah to say, “May the gods deal with me, be it ever so severely, if by this time tomorrow I do not make your life like that of one of them.” </w:t>
                      </w:r>
                      <w:r>
                        <w:rPr>
                          <w:sz w:val="12"/>
                          <w:szCs w:val="12"/>
                          <w:vertAlign w:val="superscript"/>
                          <w14:ligatures w14:val="none"/>
                        </w:rPr>
                        <w:t>3 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Elijah was afraid and ran for his life. When he came to Beersheba in Judah, he left his servant there, </w:t>
                      </w:r>
                      <w:r>
                        <w:rPr>
                          <w:sz w:val="12"/>
                          <w:szCs w:val="12"/>
                          <w:vertAlign w:val="superscript"/>
                          <w14:ligatures w14:val="none"/>
                        </w:rPr>
                        <w:t>4 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while he himself went a day’s journey into the wilderness. He came to a broom bush, sat down under 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it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and prayed that he might die. “I have had enough, </w:t>
                      </w:r>
                      <w:r>
                        <w:rPr>
                          <w:smallCaps/>
                          <w:sz w:val="18"/>
                          <w:szCs w:val="18"/>
                          <w14:ligatures w14:val="none"/>
                        </w:rPr>
                        <w:t>Lord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,” he said. “Take my life; I am no better than my ancestors.” </w:t>
                      </w:r>
                    </w:p>
                    <w:p w14:paraId="3A47D42B" w14:textId="77777777" w:rsidR="007B375D" w:rsidRPr="007B375D" w:rsidRDefault="007B375D" w:rsidP="007B375D">
                      <w:pPr>
                        <w:widowControl w:val="0"/>
                        <w:spacing w:before="60"/>
                        <w:jc w:val="center"/>
                        <w:rPr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  <w14:ligatures w14:val="none"/>
                        </w:rPr>
                        <w:t>HOW DID I GET HERE?</w:t>
                      </w:r>
                    </w:p>
                    <w:p w14:paraId="70A34B30" w14:textId="77777777" w:rsidR="007B375D" w:rsidRPr="007B375D" w:rsidRDefault="007B375D" w:rsidP="007B375D">
                      <w:pPr>
                        <w:widowControl w:val="0"/>
                        <w:spacing w:before="60" w:after="60"/>
                        <w:ind w:left="360" w:hanging="360"/>
                        <w:rPr>
                          <w:b/>
                          <w:bCs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</w:rPr>
                        <w:t>1.</w:t>
                      </w:r>
                      <w:r w:rsidRPr="007B375D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Pr="007B375D">
                        <w:rPr>
                          <w:b/>
                          <w:bCs/>
                          <w14:ligatures w14:val="none"/>
                        </w:rPr>
                        <w:t>_________________ Imbalances.</w:t>
                      </w:r>
                    </w:p>
                    <w:p w14:paraId="43885AE9" w14:textId="77777777" w:rsidR="007B375D" w:rsidRDefault="007B375D" w:rsidP="007B375D">
                      <w:pPr>
                        <w:widowControl w:val="0"/>
                        <w:spacing w:before="60" w:after="6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“We were never designed for the sedentary, indoor, socially isolated, fast-food laden, sleep deprived, frenzied pace of modern life.” 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— Stephen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Ilardi</w:t>
                      </w:r>
                      <w:proofErr w:type="spellEnd"/>
                    </w:p>
                    <w:p w14:paraId="61147AD4" w14:textId="77777777" w:rsidR="007B375D" w:rsidRPr="007B375D" w:rsidRDefault="007B375D" w:rsidP="007B375D">
                      <w:pPr>
                        <w:widowControl w:val="0"/>
                        <w:spacing w:before="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Ecclesiastes 4:6 (NIV) 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 xml:space="preserve">Better one handful with tranquility than two handfuls with toil and chasing after the wind. </w:t>
                      </w:r>
                    </w:p>
                    <w:p w14:paraId="69B8FD37" w14:textId="77777777" w:rsidR="007B375D" w:rsidRPr="007B375D" w:rsidRDefault="007B375D" w:rsidP="007B375D">
                      <w:pPr>
                        <w:widowControl w:val="0"/>
                        <w:spacing w:before="60" w:after="60"/>
                        <w:ind w:left="360" w:hanging="360"/>
                        <w:rPr>
                          <w:b/>
                          <w:bCs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</w:rPr>
                        <w:t>2.</w:t>
                      </w:r>
                      <w:r w:rsidRPr="007B375D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Pr="007B375D">
                        <w:rPr>
                          <w:b/>
                          <w:bCs/>
                          <w14:ligatures w14:val="none"/>
                        </w:rPr>
                        <w:t>____________________________ Ourselves with Others.</w:t>
                      </w:r>
                    </w:p>
                    <w:p w14:paraId="78D71DE3" w14:textId="77777777" w:rsidR="007B375D" w:rsidRDefault="007B375D" w:rsidP="007B375D">
                      <w:pPr>
                        <w:widowControl w:val="0"/>
                        <w:spacing w:before="80" w:after="8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“Comparison is the thief of joy.”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— Theodore Roosevelt</w:t>
                      </w:r>
                    </w:p>
                    <w:p w14:paraId="6FA297C8" w14:textId="77777777" w:rsidR="007B375D" w:rsidRPr="007B375D" w:rsidRDefault="007B375D" w:rsidP="007B375D">
                      <w:pPr>
                        <w:widowControl w:val="0"/>
                        <w:spacing w:before="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Galatians 6:4-5 (NIV) </w:t>
                      </w:r>
                      <w:r w:rsidRPr="007B375D">
                        <w:rPr>
                          <w:sz w:val="18"/>
                          <w:szCs w:val="18"/>
                          <w:vertAlign w:val="superscript"/>
                          <w14:ligatures w14:val="none"/>
                        </w:rPr>
                        <w:t>4 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>Each one should test their own actions. Then they can take pride in themselves alone, without comparing themselves to someone else, </w:t>
                      </w:r>
                      <w:r w:rsidRPr="007B375D">
                        <w:rPr>
                          <w:sz w:val="18"/>
                          <w:szCs w:val="18"/>
                          <w:vertAlign w:val="superscript"/>
                          <w14:ligatures w14:val="none"/>
                        </w:rPr>
                        <w:t>5 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 xml:space="preserve">for each one should carry their own load. </w:t>
                      </w:r>
                    </w:p>
                    <w:p w14:paraId="4BA5B97C" w14:textId="77777777" w:rsidR="007B375D" w:rsidRPr="007B375D" w:rsidRDefault="007B375D" w:rsidP="007B375D">
                      <w:pPr>
                        <w:widowControl w:val="0"/>
                        <w:spacing w:before="60" w:after="60"/>
                        <w:ind w:left="360" w:hanging="360"/>
                        <w:rPr>
                          <w:b/>
                          <w:bCs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</w:rPr>
                        <w:t>3.</w:t>
                      </w:r>
                      <w:r w:rsidRPr="007B375D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Pr="007B375D">
                        <w:rPr>
                          <w:b/>
                          <w:bCs/>
                          <w14:ligatures w14:val="none"/>
                        </w:rPr>
                        <w:t>__________________________ and Self-talk.</w:t>
                      </w:r>
                    </w:p>
                    <w:p w14:paraId="2FC99E31" w14:textId="77777777" w:rsidR="007B375D" w:rsidRPr="007B375D" w:rsidRDefault="007B375D" w:rsidP="007B375D">
                      <w:pPr>
                        <w:widowControl w:val="0"/>
                        <w:spacing w:before="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Philippians 4:8-9 (NIV) </w:t>
                      </w:r>
                      <w:r w:rsidRPr="007B375D">
                        <w:rPr>
                          <w:sz w:val="18"/>
                          <w:szCs w:val="18"/>
                          <w:vertAlign w:val="superscript"/>
                          <w14:ligatures w14:val="none"/>
                        </w:rPr>
                        <w:t>8 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 xml:space="preserve">Finally, brothers and sisters, whatever is true, whatever is noble, whatever is right, whatever is pure, whatever is lovely, whatever is admirable—if anything is excellent or praiseworthy—think about such things. </w:t>
                      </w:r>
                      <w:r w:rsidRPr="007B375D">
                        <w:rPr>
                          <w:sz w:val="18"/>
                          <w:szCs w:val="18"/>
                          <w:vertAlign w:val="superscript"/>
                          <w14:ligatures w14:val="none"/>
                        </w:rPr>
                        <w:t>9 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 xml:space="preserve">Whatever you have learned or received or heard from </w:t>
                      </w:r>
                      <w:proofErr w:type="gramStart"/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>me, or</w:t>
                      </w:r>
                      <w:proofErr w:type="gramEnd"/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 xml:space="preserve"> seen in me—put it into practice. And the God of peace will be with you. </w:t>
                      </w:r>
                    </w:p>
                    <w:p w14:paraId="64C696F7" w14:textId="77777777" w:rsidR="007B375D" w:rsidRPr="007B375D" w:rsidRDefault="007B375D" w:rsidP="007B375D">
                      <w:pPr>
                        <w:widowControl w:val="0"/>
                        <w:spacing w:before="60" w:after="60"/>
                        <w:ind w:left="360" w:hanging="36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</w:rPr>
                        <w:t>4.</w:t>
                      </w:r>
                      <w:r w:rsidRPr="007B375D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Pr="007B375D">
                        <w:rPr>
                          <w:b/>
                          <w:bCs/>
                          <w14:ligatures w14:val="none"/>
                        </w:rPr>
                        <w:t>Inability to __________________ _____________ in a Healthy Way.</w:t>
                      </w:r>
                    </w:p>
                    <w:p w14:paraId="319A616A" w14:textId="77777777" w:rsidR="007B375D" w:rsidRPr="007B375D" w:rsidRDefault="007B375D" w:rsidP="007B375D">
                      <w:pPr>
                        <w:widowControl w:val="0"/>
                        <w:spacing w:before="60" w:after="60"/>
                        <w:jc w:val="both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2 Corinthian 1:4-6 (NIV) </w:t>
                      </w:r>
                      <w:r w:rsidRPr="007B375D">
                        <w:rPr>
                          <w:sz w:val="18"/>
                          <w:szCs w:val="18"/>
                          <w:vertAlign w:val="superscript"/>
                          <w14:ligatures w14:val="none"/>
                        </w:rPr>
                        <w:t>4 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>who comforts us in all our troubles, so that we can comfort those in any trouble with the comfort we ourselves receive from God. </w:t>
                      </w:r>
                      <w:r w:rsidRPr="007B375D">
                        <w:rPr>
                          <w:sz w:val="18"/>
                          <w:szCs w:val="18"/>
                          <w:vertAlign w:val="superscript"/>
                          <w14:ligatures w14:val="none"/>
                        </w:rPr>
                        <w:t>5 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>For just as we share abundantly in the sufferings of Christ, so also our comfort abounds through Christ. </w:t>
                      </w:r>
                      <w:r w:rsidRPr="007B375D">
                        <w:rPr>
                          <w:sz w:val="18"/>
                          <w:szCs w:val="18"/>
                          <w:vertAlign w:val="superscript"/>
                          <w14:ligatures w14:val="none"/>
                        </w:rPr>
                        <w:t>6 </w:t>
                      </w:r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 xml:space="preserve">If we are distressed, it is for your comfort and salvation; if we are comforted, it is for your comfort, which produces in </w:t>
                      </w:r>
                      <w:proofErr w:type="gramStart"/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>you</w:t>
                      </w:r>
                      <w:proofErr w:type="gramEnd"/>
                      <w:r w:rsidRPr="007B375D">
                        <w:rPr>
                          <w:sz w:val="18"/>
                          <w:szCs w:val="18"/>
                          <w14:ligatures w14:val="none"/>
                        </w:rPr>
                        <w:t xml:space="preserve"> patient endurance of the same sufferings we suffer. </w:t>
                      </w:r>
                    </w:p>
                    <w:p w14:paraId="0A97F7A1" w14:textId="77777777" w:rsidR="007B375D" w:rsidRDefault="007B375D" w:rsidP="007B375D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There is purpose in your pain, and your pain doesn’t disqualify you.</w:t>
                      </w:r>
                    </w:p>
                    <w:p w14:paraId="03037FFB" w14:textId="77777777" w:rsidR="007B375D" w:rsidRPr="007B375D" w:rsidRDefault="007B375D" w:rsidP="007B375D">
                      <w:pPr>
                        <w:widowControl w:val="0"/>
                        <w:spacing w:before="60"/>
                        <w:ind w:left="360" w:hanging="36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 w:rsidRPr="007B375D">
                        <w:rPr>
                          <w:b/>
                          <w:bCs/>
                        </w:rPr>
                        <w:t>5.</w:t>
                      </w:r>
                      <w:r w:rsidRPr="007B375D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r w:rsidRPr="007B375D">
                        <w:rPr>
                          <w:b/>
                          <w:bCs/>
                          <w14:ligatures w14:val="none"/>
                        </w:rPr>
                        <w:t>Isolation and __________________________.</w:t>
                      </w:r>
                    </w:p>
                    <w:p w14:paraId="38518545" w14:textId="77777777" w:rsidR="007B375D" w:rsidRDefault="007B375D" w:rsidP="007B375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E06A7F" w14:textId="238F7E61" w:rsidR="002348A2" w:rsidRDefault="002348A2" w:rsidP="002521A7">
                      <w:pPr>
                        <w:widowControl w:val="0"/>
                        <w:spacing w:before="240" w:line="286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B1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15ADC9" wp14:editId="4859AACF">
                <wp:simplePos x="0" y="0"/>
                <wp:positionH relativeFrom="column">
                  <wp:posOffset>4512623</wp:posOffset>
                </wp:positionH>
                <wp:positionV relativeFrom="paragraph">
                  <wp:posOffset>-605642</wp:posOffset>
                </wp:positionV>
                <wp:extent cx="4457065" cy="7379072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379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DD7EF" w14:textId="77777777" w:rsidR="004C4F6D" w:rsidRDefault="004C4F6D" w:rsidP="004C4F6D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HOW DO I GET OUT?</w:t>
                            </w:r>
                          </w:p>
                          <w:p w14:paraId="0CC1B0E9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 Kings 19:5-8 (NIV) </w:t>
                            </w:r>
                          </w:p>
                          <w:p w14:paraId="7DACA040" w14:textId="77777777" w:rsidR="004C4F6D" w:rsidRDefault="004C4F6D" w:rsidP="004C4F6D">
                            <w:pPr>
                              <w:widowControl w:val="0"/>
                              <w:spacing w:before="6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Stepping into a ___________________ ________________________.</w:t>
                            </w:r>
                          </w:p>
                          <w:p w14:paraId="628CADA3" w14:textId="77777777" w:rsidR="004C4F6D" w:rsidRDefault="004C4F6D" w:rsidP="004C4F6D">
                            <w:pPr>
                              <w:widowControl w:val="0"/>
                              <w:spacing w:before="60" w:after="240"/>
                              <w:jc w:val="both"/>
                              <w:rPr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90:12 (TLB) </w:t>
                            </w:r>
                            <w:r>
                              <w:rPr>
                                <w14:ligatures w14:val="none"/>
                              </w:rPr>
                              <w:t xml:space="preserve">Teach us to number our days and recognize how few they are; help us to spend them as we should. </w:t>
                            </w:r>
                          </w:p>
                          <w:p w14:paraId="49EE1FC1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 Kings 19:9-12 (NIV)</w:t>
                            </w:r>
                          </w:p>
                          <w:p w14:paraId="4F450B46" w14:textId="77777777" w:rsidR="004C4F6D" w:rsidRDefault="004C4F6D" w:rsidP="004C4F6D">
                            <w:pPr>
                              <w:widowControl w:val="0"/>
                              <w:spacing w:before="60"/>
                              <w:ind w:left="360" w:hanging="3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Stepping into a ______________ ________________________.</w:t>
                            </w:r>
                          </w:p>
                          <w:p w14:paraId="26CE664E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Psalm 46:10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He says, “Be still, and know that I am God; I will be exalted among the nations, I will be exalted in the earth.” </w:t>
                            </w:r>
                          </w:p>
                          <w:p w14:paraId="57378B10" w14:textId="77777777" w:rsidR="004C4F6D" w:rsidRDefault="004C4F6D" w:rsidP="004C4F6D">
                            <w:pPr>
                              <w:widowControl w:val="0"/>
                              <w:spacing w:before="60" w:after="24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Psalm 73:16-17 (NIV)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16 </w:t>
                            </w:r>
                            <w:r>
                              <w:rPr>
                                <w14:ligatures w14:val="none"/>
                              </w:rPr>
                              <w:t xml:space="preserve">When I tried to understand all this, it troubled me deeply </w:t>
                            </w:r>
                            <w:r>
                              <w:rPr>
                                <w:vertAlign w:val="superscript"/>
                                <w14:ligatures w14:val="none"/>
                              </w:rPr>
                              <w:t>17 </w:t>
                            </w:r>
                            <w:r>
                              <w:rPr>
                                <w14:ligatures w14:val="none"/>
                              </w:rPr>
                              <w:t xml:space="preserve">till I entered the sanctuary of God; then I understood their final destiny. </w:t>
                            </w:r>
                          </w:p>
                          <w:p w14:paraId="08DEBEA8" w14:textId="77777777" w:rsidR="004C4F6D" w:rsidRDefault="004C4F6D" w:rsidP="004C4F6D">
                            <w:pPr>
                              <w:widowControl w:val="0"/>
                              <w:spacing w:before="1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 Kings 19:13-14 (NIV)</w:t>
                            </w:r>
                          </w:p>
                          <w:p w14:paraId="6444DE57" w14:textId="77777777" w:rsidR="004C4F6D" w:rsidRDefault="004C4F6D" w:rsidP="004C4F6D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Stepping into __________________ ___________________________.</w:t>
                            </w:r>
                          </w:p>
                          <w:p w14:paraId="411288FF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“No one can make you feel inferior without your consent.”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— Eleanor Roosevelt</w:t>
                            </w:r>
                          </w:p>
                          <w:p w14:paraId="7F1E6CDC" w14:textId="77777777" w:rsidR="004C4F6D" w:rsidRDefault="004C4F6D" w:rsidP="004C4F6D">
                            <w:pPr>
                              <w:widowControl w:val="0"/>
                              <w:spacing w:before="1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 Kings 19:15-18 (NIV) </w:t>
                            </w:r>
                          </w:p>
                          <w:p w14:paraId="4D43260A" w14:textId="77777777" w:rsidR="004C4F6D" w:rsidRDefault="004C4F6D" w:rsidP="004C4F6D">
                            <w:pPr>
                              <w:widowControl w:val="0"/>
                              <w:spacing w:before="6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Stepping into a ______________ _____________________________.</w:t>
                            </w:r>
                          </w:p>
                          <w:p w14:paraId="241719B0" w14:textId="77777777" w:rsidR="004C4F6D" w:rsidRDefault="004C4F6D" w:rsidP="004C4F6D">
                            <w:pPr>
                              <w:widowControl w:val="0"/>
                              <w:spacing w:before="60" w:after="24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Proverbs 29:18 (KJV) </w:t>
                            </w:r>
                            <w:r>
                              <w:rPr>
                                <w14:ligatures w14:val="none"/>
                              </w:rPr>
                              <w:t xml:space="preserve">Where there is no vision, the people perish: but he that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keepeth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the law, happy is he. </w:t>
                            </w:r>
                          </w:p>
                          <w:p w14:paraId="2541366D" w14:textId="77777777" w:rsidR="004C4F6D" w:rsidRDefault="004C4F6D" w:rsidP="004C4F6D">
                            <w:pPr>
                              <w:widowControl w:val="0"/>
                              <w:spacing w:before="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 Kings 19:19 (NIV) </w:t>
                            </w:r>
                            <w:r>
                              <w:rPr>
                                <w14:ligatures w14:val="none"/>
                              </w:rPr>
                              <w:t xml:space="preserve">So Elijah went from there and found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Elisha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son of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Shaphat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. He was plowing with twelve yoke of oxen, and he himself was driving the twelfth pair. Elijah went up to him and threw his cloak around him. </w:t>
                            </w:r>
                          </w:p>
                          <w:p w14:paraId="51D1C3FF" w14:textId="77777777" w:rsidR="004C4F6D" w:rsidRDefault="004C4F6D" w:rsidP="004C4F6D">
                            <w:pPr>
                              <w:widowControl w:val="0"/>
                              <w:spacing w:before="12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Additional Notes: ______________________________________________</w:t>
                            </w:r>
                          </w:p>
                          <w:p w14:paraId="7758E3A7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28226B97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4B864550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791DF682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0D86E160" w14:textId="77777777" w:rsidR="004C4F6D" w:rsidRDefault="004C4F6D" w:rsidP="004C4F6D">
                            <w:pPr>
                              <w:widowControl w:val="0"/>
                              <w:spacing w:before="6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</w:t>
                            </w:r>
                          </w:p>
                          <w:p w14:paraId="0A80D501" w14:textId="77777777" w:rsidR="004C4F6D" w:rsidRDefault="004C4F6D" w:rsidP="004C4F6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6EAD864" w14:textId="10DB2C8F" w:rsidR="002348A2" w:rsidRDefault="002348A2" w:rsidP="00494B6A">
                            <w:pPr>
                              <w:widowControl w:val="0"/>
                              <w:spacing w:after="280"/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ADC9" id="Text Box 2" o:spid="_x0000_s1027" type="#_x0000_t202" style="position:absolute;margin-left:355.3pt;margin-top:-47.7pt;width:350.95pt;height:581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2F2DD7EF" w14:textId="77777777" w:rsidR="004C4F6D" w:rsidRDefault="004C4F6D" w:rsidP="004C4F6D">
                      <w:pPr>
                        <w:widowControl w:val="0"/>
                        <w:spacing w:before="12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HOW DO I GET OUT?</w:t>
                      </w:r>
                    </w:p>
                    <w:p w14:paraId="0CC1B0E9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 Kings 19:5-8 (NIV) </w:t>
                      </w:r>
                    </w:p>
                    <w:p w14:paraId="7DACA040" w14:textId="77777777" w:rsidR="004C4F6D" w:rsidRDefault="004C4F6D" w:rsidP="004C4F6D">
                      <w:pPr>
                        <w:widowControl w:val="0"/>
                        <w:spacing w:before="6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Stepping into a ___________________ ________________________.</w:t>
                      </w:r>
                    </w:p>
                    <w:p w14:paraId="628CADA3" w14:textId="77777777" w:rsidR="004C4F6D" w:rsidRDefault="004C4F6D" w:rsidP="004C4F6D">
                      <w:pPr>
                        <w:widowControl w:val="0"/>
                        <w:spacing w:before="60" w:after="240"/>
                        <w:jc w:val="both"/>
                        <w:rPr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90:12 (TLB) </w:t>
                      </w:r>
                      <w:r>
                        <w:rPr>
                          <w14:ligatures w14:val="none"/>
                        </w:rPr>
                        <w:t xml:space="preserve">Teach us to number our days and recognize how few they are; help us to spend them as we should. </w:t>
                      </w:r>
                    </w:p>
                    <w:p w14:paraId="49EE1FC1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 Kings 19:9-12 (NIV)</w:t>
                      </w:r>
                    </w:p>
                    <w:p w14:paraId="4F450B46" w14:textId="77777777" w:rsidR="004C4F6D" w:rsidRDefault="004C4F6D" w:rsidP="004C4F6D">
                      <w:pPr>
                        <w:widowControl w:val="0"/>
                        <w:spacing w:before="60"/>
                        <w:ind w:left="360" w:hanging="3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Stepping into a ______________ ________________________.</w:t>
                      </w:r>
                    </w:p>
                    <w:p w14:paraId="26CE664E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Psalm 46:10 (NIV) </w:t>
                      </w:r>
                      <w:r>
                        <w:rPr>
                          <w14:ligatures w14:val="none"/>
                        </w:rPr>
                        <w:t xml:space="preserve">He says, “Be still, and know that I am God; I will be exalted among the nations, I will be exalted in the earth.” </w:t>
                      </w:r>
                    </w:p>
                    <w:p w14:paraId="57378B10" w14:textId="77777777" w:rsidR="004C4F6D" w:rsidRDefault="004C4F6D" w:rsidP="004C4F6D">
                      <w:pPr>
                        <w:widowControl w:val="0"/>
                        <w:spacing w:before="60" w:after="24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Psalm 73:16-17 (NIV)</w:t>
                      </w:r>
                      <w:r>
                        <w:rPr>
                          <w:vertAlign w:val="superscript"/>
                          <w14:ligatures w14:val="none"/>
                        </w:rPr>
                        <w:t>16 </w:t>
                      </w:r>
                      <w:r>
                        <w:rPr>
                          <w14:ligatures w14:val="none"/>
                        </w:rPr>
                        <w:t xml:space="preserve">When I tried to understand all this, it troubled me deeply </w:t>
                      </w:r>
                      <w:r>
                        <w:rPr>
                          <w:vertAlign w:val="superscript"/>
                          <w14:ligatures w14:val="none"/>
                        </w:rPr>
                        <w:t>17 </w:t>
                      </w:r>
                      <w:r>
                        <w:rPr>
                          <w14:ligatures w14:val="none"/>
                        </w:rPr>
                        <w:t xml:space="preserve">till I entered the sanctuary of God; then I understood their final destiny. </w:t>
                      </w:r>
                    </w:p>
                    <w:p w14:paraId="08DEBEA8" w14:textId="77777777" w:rsidR="004C4F6D" w:rsidRDefault="004C4F6D" w:rsidP="004C4F6D">
                      <w:pPr>
                        <w:widowControl w:val="0"/>
                        <w:spacing w:before="1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 Kings 19:13-14 (NIV)</w:t>
                      </w:r>
                    </w:p>
                    <w:p w14:paraId="6444DE57" w14:textId="77777777" w:rsidR="004C4F6D" w:rsidRDefault="004C4F6D" w:rsidP="004C4F6D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Stepping into __________________ ___________________________.</w:t>
                      </w:r>
                    </w:p>
                    <w:p w14:paraId="411288FF" w14:textId="77777777" w:rsidR="004C4F6D" w:rsidRDefault="004C4F6D" w:rsidP="004C4F6D">
                      <w:pPr>
                        <w:widowControl w:val="0"/>
                        <w:spacing w:before="6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“No one can make you feel inferior without your consent.” 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— Eleanor Roosevelt</w:t>
                      </w:r>
                    </w:p>
                    <w:p w14:paraId="7F1E6CDC" w14:textId="77777777" w:rsidR="004C4F6D" w:rsidRDefault="004C4F6D" w:rsidP="004C4F6D">
                      <w:pPr>
                        <w:widowControl w:val="0"/>
                        <w:spacing w:before="12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 Kings 19:15-18 (NIV) </w:t>
                      </w:r>
                    </w:p>
                    <w:p w14:paraId="4D43260A" w14:textId="77777777" w:rsidR="004C4F6D" w:rsidRDefault="004C4F6D" w:rsidP="004C4F6D">
                      <w:pPr>
                        <w:widowControl w:val="0"/>
                        <w:spacing w:before="6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Stepping into a ______________ _____________________________.</w:t>
                      </w:r>
                    </w:p>
                    <w:p w14:paraId="241719B0" w14:textId="77777777" w:rsidR="004C4F6D" w:rsidRDefault="004C4F6D" w:rsidP="004C4F6D">
                      <w:pPr>
                        <w:widowControl w:val="0"/>
                        <w:spacing w:before="60" w:after="24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Proverbs 29:18 (KJV) </w:t>
                      </w:r>
                      <w:r>
                        <w:rPr>
                          <w14:ligatures w14:val="none"/>
                        </w:rPr>
                        <w:t xml:space="preserve">Where there is no vision, the people perish: but he that </w:t>
                      </w:r>
                      <w:proofErr w:type="spellStart"/>
                      <w:r>
                        <w:rPr>
                          <w14:ligatures w14:val="none"/>
                        </w:rPr>
                        <w:t>keepeth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the law, happy is he. </w:t>
                      </w:r>
                    </w:p>
                    <w:p w14:paraId="2541366D" w14:textId="77777777" w:rsidR="004C4F6D" w:rsidRDefault="004C4F6D" w:rsidP="004C4F6D">
                      <w:pPr>
                        <w:widowControl w:val="0"/>
                        <w:spacing w:before="6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 Kings 19:19 (NIV) </w:t>
                      </w:r>
                      <w:r>
                        <w:rPr>
                          <w14:ligatures w14:val="none"/>
                        </w:rPr>
                        <w:t xml:space="preserve">So Elijah went from there and found </w:t>
                      </w:r>
                      <w:proofErr w:type="gramStart"/>
                      <w:r>
                        <w:rPr>
                          <w14:ligatures w14:val="none"/>
                        </w:rPr>
                        <w:t>Elisha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son of </w:t>
                      </w:r>
                      <w:proofErr w:type="spellStart"/>
                      <w:r>
                        <w:rPr>
                          <w14:ligatures w14:val="none"/>
                        </w:rPr>
                        <w:t>Shaphat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. He was plowing with twelve yoke of oxen, and he himself was driving the twelfth pair. Elijah went up to him and threw his cloak around him. </w:t>
                      </w:r>
                    </w:p>
                    <w:p w14:paraId="51D1C3FF" w14:textId="77777777" w:rsidR="004C4F6D" w:rsidRDefault="004C4F6D" w:rsidP="004C4F6D">
                      <w:pPr>
                        <w:widowControl w:val="0"/>
                        <w:spacing w:before="12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Additional Notes: ______________________________________________</w:t>
                      </w:r>
                    </w:p>
                    <w:p w14:paraId="7758E3A7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28226B97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4B864550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791DF682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0D86E160" w14:textId="77777777" w:rsidR="004C4F6D" w:rsidRDefault="004C4F6D" w:rsidP="004C4F6D">
                      <w:pPr>
                        <w:widowControl w:val="0"/>
                        <w:spacing w:before="6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_____________________________________________________________</w:t>
                      </w:r>
                    </w:p>
                    <w:p w14:paraId="0A80D501" w14:textId="77777777" w:rsidR="004C4F6D" w:rsidRDefault="004C4F6D" w:rsidP="004C4F6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6EAD864" w14:textId="10DB2C8F" w:rsidR="002348A2" w:rsidRDefault="002348A2" w:rsidP="00494B6A">
                      <w:pPr>
                        <w:widowControl w:val="0"/>
                        <w:spacing w:after="280"/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9A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8F28" wp14:editId="3E8A0794">
                <wp:simplePos x="0" y="0"/>
                <wp:positionH relativeFrom="column">
                  <wp:posOffset>3969609</wp:posOffset>
                </wp:positionH>
                <wp:positionV relativeFrom="paragraph">
                  <wp:posOffset>-771525</wp:posOffset>
                </wp:positionV>
                <wp:extent cx="28575" cy="7467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040FC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60.75pt" to="314.8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sectPr w:rsidR="002348A2" w:rsidSect="00234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A2"/>
    <w:rsid w:val="000C2C5B"/>
    <w:rsid w:val="00157FE0"/>
    <w:rsid w:val="002348A2"/>
    <w:rsid w:val="002521A7"/>
    <w:rsid w:val="002F01FB"/>
    <w:rsid w:val="00333488"/>
    <w:rsid w:val="00494B6A"/>
    <w:rsid w:val="004C4F6D"/>
    <w:rsid w:val="004E46BC"/>
    <w:rsid w:val="00535C05"/>
    <w:rsid w:val="00570D96"/>
    <w:rsid w:val="005E2185"/>
    <w:rsid w:val="00603E54"/>
    <w:rsid w:val="0060431C"/>
    <w:rsid w:val="00613CCD"/>
    <w:rsid w:val="006A79A6"/>
    <w:rsid w:val="007B375D"/>
    <w:rsid w:val="00827DFC"/>
    <w:rsid w:val="00833525"/>
    <w:rsid w:val="008836C0"/>
    <w:rsid w:val="008F75A3"/>
    <w:rsid w:val="00A51D1C"/>
    <w:rsid w:val="00A94336"/>
    <w:rsid w:val="00AA6387"/>
    <w:rsid w:val="00AB05E5"/>
    <w:rsid w:val="00B5169B"/>
    <w:rsid w:val="00DD6032"/>
    <w:rsid w:val="00E04B04"/>
    <w:rsid w:val="00E621EF"/>
    <w:rsid w:val="00E80B1F"/>
    <w:rsid w:val="00EC7F72"/>
    <w:rsid w:val="00ED63F2"/>
    <w:rsid w:val="00F70BDC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778D"/>
  <w15:chartTrackingRefBased/>
  <w15:docId w15:val="{68994AF9-5256-41D3-B922-2727C6E6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angier fellowship</cp:lastModifiedBy>
  <cp:revision>35</cp:revision>
  <dcterms:created xsi:type="dcterms:W3CDTF">2021-04-30T19:35:00Z</dcterms:created>
  <dcterms:modified xsi:type="dcterms:W3CDTF">2021-11-12T15:55:00Z</dcterms:modified>
</cp:coreProperties>
</file>