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F5F90" w:rsidRDefault="00931FDE">
      <w:pPr>
        <w:jc w:val="center"/>
        <w:rPr>
          <w:sz w:val="24"/>
          <w:szCs w:val="24"/>
        </w:rPr>
      </w:pPr>
      <w:r>
        <w:rPr>
          <w:sz w:val="24"/>
          <w:szCs w:val="24"/>
        </w:rPr>
        <w:t>Feather River Tourism Association</w:t>
      </w:r>
    </w:p>
    <w:p w14:paraId="00000002" w14:textId="77777777" w:rsidR="004F5F90" w:rsidRDefault="00931FDE">
      <w:pPr>
        <w:jc w:val="center"/>
        <w:rPr>
          <w:sz w:val="24"/>
          <w:szCs w:val="24"/>
        </w:rPr>
      </w:pPr>
      <w:r>
        <w:rPr>
          <w:sz w:val="24"/>
          <w:szCs w:val="24"/>
        </w:rPr>
        <w:t>Regular Board of Directors Meeting</w:t>
      </w:r>
    </w:p>
    <w:p w14:paraId="00000003" w14:textId="77777777" w:rsidR="004F5F90" w:rsidRDefault="00931FDE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21, 2022</w:t>
      </w:r>
    </w:p>
    <w:p w14:paraId="00000004" w14:textId="77777777" w:rsidR="004F5F90" w:rsidRDefault="004F5F90">
      <w:pPr>
        <w:rPr>
          <w:sz w:val="24"/>
          <w:szCs w:val="24"/>
        </w:rPr>
      </w:pPr>
    </w:p>
    <w:p w14:paraId="00000005" w14:textId="77777777" w:rsidR="004F5F90" w:rsidRDefault="00931FD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MINUTES</w:t>
      </w:r>
    </w:p>
    <w:p w14:paraId="00000006" w14:textId="77777777" w:rsidR="004F5F90" w:rsidRDefault="004F5F90">
      <w:pPr>
        <w:jc w:val="center"/>
        <w:rPr>
          <w:sz w:val="24"/>
          <w:szCs w:val="24"/>
          <w:u w:val="single"/>
        </w:rPr>
      </w:pPr>
    </w:p>
    <w:p w14:paraId="00000007" w14:textId="77777777" w:rsidR="004F5F90" w:rsidRDefault="004F5F90">
      <w:pPr>
        <w:rPr>
          <w:sz w:val="24"/>
          <w:szCs w:val="24"/>
          <w:u w:val="single"/>
        </w:rPr>
      </w:pPr>
    </w:p>
    <w:p w14:paraId="00000008" w14:textId="77777777" w:rsidR="004F5F90" w:rsidRDefault="00931FDE">
      <w:pPr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sz w:val="24"/>
          <w:szCs w:val="24"/>
        </w:rPr>
        <w:t xml:space="preserve">ZOOM LINK:  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Join Zoom Meeting</w:t>
      </w:r>
    </w:p>
    <w:p w14:paraId="00000009" w14:textId="77777777" w:rsidR="004F5F90" w:rsidRDefault="00931FDE">
      <w:pPr>
        <w:rPr>
          <w:rFonts w:ascii="Roboto" w:eastAsia="Roboto" w:hAnsi="Roboto" w:cs="Roboto"/>
          <w:color w:val="1A73E8"/>
          <w:sz w:val="21"/>
          <w:szCs w:val="21"/>
          <w:highlight w:val="white"/>
          <w:u w:val="single"/>
        </w:rPr>
      </w:pPr>
      <w:hyperlink r:id="rId5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  <w:u w:val="single"/>
          </w:rPr>
          <w:t>https://zoom.us/j/7205975248?pwd=ZG1LMGJWc0N5Z1pRcjExS3c3QmxvQT09</w:t>
        </w:r>
      </w:hyperlink>
    </w:p>
    <w:p w14:paraId="0000000A" w14:textId="77777777" w:rsidR="004F5F90" w:rsidRDefault="004F5F90">
      <w:pPr>
        <w:rPr>
          <w:sz w:val="24"/>
          <w:szCs w:val="24"/>
        </w:rPr>
      </w:pPr>
    </w:p>
    <w:p w14:paraId="0000000B" w14:textId="77777777" w:rsidR="004F5F90" w:rsidRDefault="00931FDE">
      <w:pPr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Meeting ID: 720 597 5248</w:t>
      </w:r>
    </w:p>
    <w:p w14:paraId="0000000C" w14:textId="77777777" w:rsidR="004F5F90" w:rsidRDefault="00931FDE">
      <w:pPr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Passcode: qp1QpZ</w:t>
      </w:r>
    </w:p>
    <w:p w14:paraId="0000000D" w14:textId="77777777" w:rsidR="004F5F90" w:rsidRDefault="004F5F90">
      <w:pPr>
        <w:jc w:val="center"/>
        <w:rPr>
          <w:sz w:val="24"/>
          <w:szCs w:val="24"/>
        </w:rPr>
      </w:pPr>
    </w:p>
    <w:p w14:paraId="0000000E" w14:textId="77777777" w:rsidR="004F5F90" w:rsidRDefault="004F5F90">
      <w:pPr>
        <w:jc w:val="center"/>
        <w:rPr>
          <w:sz w:val="24"/>
          <w:szCs w:val="24"/>
          <w:u w:val="single"/>
        </w:rPr>
      </w:pPr>
    </w:p>
    <w:p w14:paraId="0000000F" w14:textId="77777777" w:rsidR="004F5F90" w:rsidRDefault="00931FDE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Friday, January 21, 2022, 9 a.m. by zoom or Chester Chamber Of</w:t>
      </w:r>
      <w:r>
        <w:rPr>
          <w:sz w:val="24"/>
          <w:szCs w:val="24"/>
        </w:rPr>
        <w:t>fice</w:t>
      </w:r>
    </w:p>
    <w:p w14:paraId="00000010" w14:textId="77777777" w:rsidR="004F5F90" w:rsidRDefault="004F5F90">
      <w:pPr>
        <w:rPr>
          <w:sz w:val="16"/>
          <w:szCs w:val="16"/>
        </w:rPr>
      </w:pPr>
    </w:p>
    <w:p w14:paraId="00000011" w14:textId="77777777" w:rsidR="004F5F90" w:rsidRDefault="004F5F90">
      <w:pPr>
        <w:rPr>
          <w:sz w:val="24"/>
          <w:szCs w:val="24"/>
        </w:rPr>
      </w:pPr>
    </w:p>
    <w:p w14:paraId="00000012" w14:textId="77777777" w:rsidR="004F5F90" w:rsidRDefault="00931FD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 and introduction of audience/Public Comment.</w:t>
      </w:r>
    </w:p>
    <w:p w14:paraId="00000013" w14:textId="77777777" w:rsidR="004F5F90" w:rsidRDefault="00931FD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9:04 a.m.</w:t>
      </w:r>
    </w:p>
    <w:p w14:paraId="00000014" w14:textId="77777777" w:rsidR="004F5F90" w:rsidRDefault="00931FD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public content</w:t>
      </w:r>
    </w:p>
    <w:p w14:paraId="00000015" w14:textId="77777777" w:rsidR="004F5F90" w:rsidRDefault="004F5F90">
      <w:pPr>
        <w:ind w:left="2160"/>
        <w:rPr>
          <w:sz w:val="24"/>
          <w:szCs w:val="24"/>
        </w:rPr>
      </w:pPr>
    </w:p>
    <w:p w14:paraId="00000016" w14:textId="77777777" w:rsidR="004F5F90" w:rsidRDefault="00931FD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14:paraId="00000017" w14:textId="77777777" w:rsidR="004F5F90" w:rsidRDefault="00931FD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Karen - add one item</w:t>
      </w:r>
    </w:p>
    <w:p w14:paraId="00000018" w14:textId="77777777" w:rsidR="004F5F90" w:rsidRDefault="00931FDE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Stuart amended contract added to Updates</w:t>
      </w:r>
    </w:p>
    <w:p w14:paraId="00000019" w14:textId="77777777" w:rsidR="004F5F90" w:rsidRDefault="004F5F90">
      <w:pPr>
        <w:ind w:left="2160"/>
        <w:rPr>
          <w:sz w:val="24"/>
          <w:szCs w:val="24"/>
        </w:rPr>
      </w:pPr>
    </w:p>
    <w:p w14:paraId="0000001A" w14:textId="77777777" w:rsidR="004F5F90" w:rsidRDefault="00931FD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Minutes from the Regular Board Meeting December 10,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 xml:space="preserve"> meeting</w:t>
      </w:r>
    </w:p>
    <w:p w14:paraId="0000001B" w14:textId="77777777" w:rsidR="004F5F90" w:rsidRDefault="00931FDE">
      <w:pPr>
        <w:numPr>
          <w:ilvl w:val="1"/>
          <w:numId w:val="1"/>
        </w:numPr>
        <w:rPr>
          <w:sz w:val="24"/>
          <w:szCs w:val="24"/>
        </w:rPr>
      </w:pPr>
      <w:hyperlink r:id="rId6">
        <w:r>
          <w:rPr>
            <w:color w:val="0000EE"/>
            <w:u w:val="single"/>
          </w:rPr>
          <w:t xml:space="preserve">December 10, </w:t>
        </w:r>
        <w:proofErr w:type="gramStart"/>
        <w:r>
          <w:rPr>
            <w:color w:val="0000EE"/>
            <w:u w:val="single"/>
          </w:rPr>
          <w:t>2021</w:t>
        </w:r>
        <w:proofErr w:type="gramEnd"/>
        <w:r>
          <w:rPr>
            <w:color w:val="0000EE"/>
            <w:u w:val="single"/>
          </w:rPr>
          <w:t xml:space="preserve"> BOARD MEETING MINUTES</w:t>
        </w:r>
      </w:hyperlink>
    </w:p>
    <w:p w14:paraId="0000001C" w14:textId="77777777" w:rsidR="004F5F90" w:rsidRDefault="00931FDE">
      <w:pPr>
        <w:numPr>
          <w:ilvl w:val="1"/>
          <w:numId w:val="1"/>
        </w:numPr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 xml:space="preserve">Susan motion to approve, Karen Second, </w:t>
      </w:r>
      <w:proofErr w:type="gramStart"/>
      <w:r>
        <w:rPr>
          <w:rFonts w:ascii="Roboto" w:eastAsia="Roboto" w:hAnsi="Roboto" w:cs="Roboto"/>
          <w:sz w:val="21"/>
          <w:szCs w:val="21"/>
          <w:highlight w:val="white"/>
        </w:rPr>
        <w:t>All</w:t>
      </w:r>
      <w:proofErr w:type="gramEnd"/>
      <w:r>
        <w:rPr>
          <w:rFonts w:ascii="Roboto" w:eastAsia="Roboto" w:hAnsi="Roboto" w:cs="Roboto"/>
          <w:sz w:val="21"/>
          <w:szCs w:val="21"/>
          <w:highlight w:val="white"/>
        </w:rPr>
        <w:t xml:space="preserve"> in favor, motion passed</w:t>
      </w:r>
    </w:p>
    <w:p w14:paraId="0000001D" w14:textId="77777777" w:rsidR="004F5F90" w:rsidRDefault="004F5F90">
      <w:pPr>
        <w:rPr>
          <w:sz w:val="24"/>
          <w:szCs w:val="24"/>
        </w:rPr>
      </w:pPr>
    </w:p>
    <w:p w14:paraId="0000001E" w14:textId="77777777" w:rsidR="004F5F90" w:rsidRDefault="00931FD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 and items requiring action</w:t>
      </w:r>
    </w:p>
    <w:p w14:paraId="0000001F" w14:textId="77777777" w:rsidR="004F5F90" w:rsidRDefault="00931FDE">
      <w:pPr>
        <w:numPr>
          <w:ilvl w:val="1"/>
          <w:numId w:val="1"/>
        </w:numPr>
        <w:rPr>
          <w:sz w:val="24"/>
          <w:szCs w:val="24"/>
        </w:rPr>
      </w:pPr>
      <w:r>
        <w:rPr>
          <w:color w:val="222222"/>
          <w:highlight w:val="white"/>
        </w:rPr>
        <w:t>RFA Decision to go with Carrie Hawthorne</w:t>
      </w:r>
    </w:p>
    <w:p w14:paraId="00000020" w14:textId="77777777" w:rsidR="004F5F90" w:rsidRDefault="00931FDE">
      <w:pPr>
        <w:numPr>
          <w:ilvl w:val="2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New Proposal: </w:t>
      </w:r>
      <w:hyperlink r:id="rId7">
        <w:r>
          <w:rPr>
            <w:color w:val="0000EE"/>
            <w:u w:val="single"/>
          </w:rPr>
          <w:t>Proposal from Carrie Hawthorne Consulting - FRTA website redesign.pdf</w:t>
        </w:r>
      </w:hyperlink>
    </w:p>
    <w:p w14:paraId="00000021" w14:textId="77777777" w:rsidR="004F5F90" w:rsidRDefault="00931FDE">
      <w:pPr>
        <w:numPr>
          <w:ilvl w:val="2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Reviewed RFP Process</w:t>
      </w:r>
    </w:p>
    <w:p w14:paraId="00000022" w14:textId="77777777" w:rsidR="004F5F90" w:rsidRDefault="00931FDE">
      <w:pPr>
        <w:numPr>
          <w:ilvl w:val="3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Michele recommended final candidate based on analysis</w:t>
      </w:r>
    </w:p>
    <w:p w14:paraId="00000023" w14:textId="77777777" w:rsidR="004F5F90" w:rsidRDefault="00931FDE">
      <w:pPr>
        <w:numPr>
          <w:ilvl w:val="3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We went with this and had 2 follow up discussions and Q&amp;A</w:t>
      </w:r>
    </w:p>
    <w:p w14:paraId="00000024" w14:textId="77777777" w:rsidR="004F5F90" w:rsidRDefault="00931FDE">
      <w:pPr>
        <w:numPr>
          <w:ilvl w:val="3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We did a thorough </w:t>
      </w:r>
      <w:proofErr w:type="gramStart"/>
      <w:r>
        <w:rPr>
          <w:color w:val="222222"/>
          <w:highlight w:val="white"/>
        </w:rPr>
        <w:t>search</w:t>
      </w:r>
      <w:proofErr w:type="gramEnd"/>
      <w:r>
        <w:rPr>
          <w:color w:val="222222"/>
          <w:highlight w:val="white"/>
        </w:rPr>
        <w:t xml:space="preserve"> and her contract is</w:t>
      </w:r>
      <w:r>
        <w:rPr>
          <w:color w:val="222222"/>
          <w:highlight w:val="white"/>
        </w:rPr>
        <w:t xml:space="preserve"> 32K</w:t>
      </w:r>
    </w:p>
    <w:p w14:paraId="00000025" w14:textId="77777777" w:rsidR="004F5F90" w:rsidRDefault="00931FDE">
      <w:pPr>
        <w:numPr>
          <w:ilvl w:val="3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Timeline is extended from original RFP to mid-</w:t>
      </w:r>
      <w:proofErr w:type="gramStart"/>
      <w:r>
        <w:rPr>
          <w:color w:val="222222"/>
          <w:highlight w:val="white"/>
        </w:rPr>
        <w:t>may</w:t>
      </w:r>
      <w:proofErr w:type="gramEnd"/>
    </w:p>
    <w:p w14:paraId="00000026" w14:textId="77777777" w:rsidR="004F5F90" w:rsidRDefault="00931FDE">
      <w:pPr>
        <w:numPr>
          <w:ilvl w:val="3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Sharon - we will aim for May </w:t>
      </w:r>
      <w:proofErr w:type="gramStart"/>
      <w:r>
        <w:rPr>
          <w:color w:val="222222"/>
          <w:highlight w:val="white"/>
        </w:rPr>
        <w:t>1</w:t>
      </w:r>
      <w:proofErr w:type="gramEnd"/>
      <w:r>
        <w:rPr>
          <w:color w:val="222222"/>
          <w:highlight w:val="white"/>
        </w:rPr>
        <w:t xml:space="preserve"> and we already have a website presence, so best to make the launch excellent!</w:t>
      </w:r>
    </w:p>
    <w:p w14:paraId="00000027" w14:textId="77777777" w:rsidR="004F5F90" w:rsidRDefault="00931FDE">
      <w:pPr>
        <w:numPr>
          <w:ilvl w:val="3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lastRenderedPageBreak/>
        <w:t>Current website was favorable, so we have time to launch</w:t>
      </w:r>
    </w:p>
    <w:p w14:paraId="00000028" w14:textId="77777777" w:rsidR="004F5F90" w:rsidRDefault="00931FDE">
      <w:pPr>
        <w:numPr>
          <w:ilvl w:val="1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Logo &amp; Brand Discussion </w:t>
      </w:r>
    </w:p>
    <w:p w14:paraId="0000002A" w14:textId="77777777" w:rsidR="004F5F90" w:rsidRDefault="00931FDE">
      <w:pPr>
        <w:numPr>
          <w:ilvl w:val="2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Comments from Board members: </w:t>
      </w:r>
      <w:hyperlink r:id="rId8">
        <w:r>
          <w:rPr>
            <w:color w:val="0000EE"/>
            <w:u w:val="single"/>
          </w:rPr>
          <w:t>LOGO feedback</w:t>
        </w:r>
      </w:hyperlink>
    </w:p>
    <w:p w14:paraId="0000002B" w14:textId="77777777" w:rsidR="004F5F90" w:rsidRDefault="00931FDE">
      <w:pPr>
        <w:numPr>
          <w:ilvl w:val="2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WE need to change our logo because there is a lot of negative feedback on the logo that we adopted.</w:t>
      </w:r>
    </w:p>
    <w:p w14:paraId="0000002C" w14:textId="77777777" w:rsidR="004F5F90" w:rsidRDefault="00931FDE">
      <w:pPr>
        <w:numPr>
          <w:ilvl w:val="2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Stuart revised it (attached)</w:t>
      </w:r>
    </w:p>
    <w:p w14:paraId="0000002D" w14:textId="30589520" w:rsidR="004F5F90" w:rsidRDefault="00931FDE">
      <w:pPr>
        <w:numPr>
          <w:ilvl w:val="3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Pushback on the revision - not realistic and we have asked him to go back and make it more realistic and</w:t>
      </w:r>
      <w:r>
        <w:rPr>
          <w:color w:val="222222"/>
          <w:highlight w:val="white"/>
        </w:rPr>
        <w:t xml:space="preserve"> give us another logo that maybe represent</w:t>
      </w:r>
      <w:r>
        <w:rPr>
          <w:color w:val="222222"/>
          <w:highlight w:val="white"/>
        </w:rPr>
        <w:t xml:space="preserve"> mountains</w:t>
      </w:r>
    </w:p>
    <w:p w14:paraId="0000002E" w14:textId="77777777" w:rsidR="004F5F90" w:rsidRDefault="00931FDE">
      <w:pPr>
        <w:numPr>
          <w:ilvl w:val="2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Josie recommends a smaller group to evaluate the logo consisting of stakeholders and outsiders</w:t>
      </w:r>
    </w:p>
    <w:p w14:paraId="0000002F" w14:textId="77777777" w:rsidR="004F5F90" w:rsidRDefault="00931FDE">
      <w:pPr>
        <w:numPr>
          <w:ilvl w:val="3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Need buy in by lodging providers as well - Karen</w:t>
      </w:r>
    </w:p>
    <w:p w14:paraId="00000030" w14:textId="77777777" w:rsidR="004F5F90" w:rsidRDefault="00931FDE">
      <w:pPr>
        <w:numPr>
          <w:ilvl w:val="3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Josie - maybe an informal survey to lodging providers with</w:t>
      </w:r>
      <w:r>
        <w:rPr>
          <w:color w:val="222222"/>
          <w:highlight w:val="white"/>
        </w:rPr>
        <w:t xml:space="preserve"> maybe 2 ideas…</w:t>
      </w:r>
    </w:p>
    <w:p w14:paraId="00000031" w14:textId="77777777" w:rsidR="004F5F90" w:rsidRDefault="00931FDE">
      <w:pPr>
        <w:numPr>
          <w:ilvl w:val="4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Create a sub committee</w:t>
      </w:r>
    </w:p>
    <w:p w14:paraId="00000032" w14:textId="77777777" w:rsidR="004F5F90" w:rsidRDefault="00931FDE">
      <w:pPr>
        <w:numPr>
          <w:ilvl w:val="4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Todd - agree we need outside input, but this will take a lot of time!</w:t>
      </w:r>
    </w:p>
    <w:p w14:paraId="00000033" w14:textId="77777777" w:rsidR="004F5F90" w:rsidRDefault="00931FDE">
      <w:pPr>
        <w:numPr>
          <w:ilvl w:val="4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Sharon - a logo is going to make an impression, but it is not the total brand</w:t>
      </w:r>
    </w:p>
    <w:p w14:paraId="00000034" w14:textId="77777777" w:rsidR="004F5F90" w:rsidRDefault="00931FDE">
      <w:pPr>
        <w:numPr>
          <w:ilvl w:val="3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Karen - </w:t>
      </w:r>
      <w:proofErr w:type="spellStart"/>
      <w:r>
        <w:rPr>
          <w:color w:val="222222"/>
          <w:highlight w:val="white"/>
        </w:rPr>
        <w:t>gameplan</w:t>
      </w:r>
      <w:proofErr w:type="spellEnd"/>
      <w:r>
        <w:rPr>
          <w:color w:val="222222"/>
          <w:highlight w:val="white"/>
        </w:rPr>
        <w:t>.  Each Board Member suggest a few people for a sub-</w:t>
      </w:r>
      <w:proofErr w:type="gramStart"/>
      <w:r>
        <w:rPr>
          <w:color w:val="222222"/>
          <w:highlight w:val="white"/>
        </w:rPr>
        <w:t>c</w:t>
      </w:r>
      <w:r>
        <w:rPr>
          <w:color w:val="222222"/>
          <w:highlight w:val="white"/>
        </w:rPr>
        <w:t>ommittee</w:t>
      </w:r>
      <w:proofErr w:type="gramEnd"/>
      <w:r>
        <w:rPr>
          <w:color w:val="222222"/>
          <w:highlight w:val="white"/>
        </w:rPr>
        <w:t xml:space="preserve"> and we have a zoom meeting, kickstarted with a survey.  People respond initially to the logo individually and then we have a zoom meeting.</w:t>
      </w:r>
    </w:p>
    <w:p w14:paraId="00000035" w14:textId="77777777" w:rsidR="004F5F90" w:rsidRDefault="00931FDE">
      <w:pPr>
        <w:numPr>
          <w:ilvl w:val="4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Josie will do this! Need input from each board member to participate</w:t>
      </w:r>
    </w:p>
    <w:p w14:paraId="00000036" w14:textId="77777777" w:rsidR="004F5F90" w:rsidRDefault="00931FDE">
      <w:pPr>
        <w:numPr>
          <w:ilvl w:val="4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Survey then meeting to follow</w:t>
      </w:r>
    </w:p>
    <w:p w14:paraId="00000037" w14:textId="77777777" w:rsidR="004F5F90" w:rsidRDefault="00931FDE">
      <w:pPr>
        <w:numPr>
          <w:ilvl w:val="4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Josie to then organize a zoom meeting to finalize input from public and send to the Board</w:t>
      </w:r>
    </w:p>
    <w:p w14:paraId="00000038" w14:textId="77777777" w:rsidR="004F5F90" w:rsidRDefault="00931FD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Paying Back Loans </w:t>
      </w:r>
    </w:p>
    <w:p w14:paraId="00000039" w14:textId="77777777" w:rsidR="004F5F90" w:rsidRDefault="00931FDE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</w:t>
      </w:r>
      <w:proofErr w:type="gramStart"/>
      <w:r>
        <w:rPr>
          <w:sz w:val="24"/>
          <w:szCs w:val="24"/>
        </w:rPr>
        <w:t>:  (</w:t>
      </w:r>
      <w:proofErr w:type="gramEnd"/>
      <w:r>
        <w:rPr>
          <w:sz w:val="24"/>
          <w:szCs w:val="24"/>
        </w:rPr>
        <w:t>from minutes 12/21)</w:t>
      </w:r>
    </w:p>
    <w:p w14:paraId="0000003A" w14:textId="77777777" w:rsidR="004F5F90" w:rsidRDefault="00931FDE">
      <w:pPr>
        <w:numPr>
          <w:ilvl w:val="3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>Waiting on Quarterly Assessment</w:t>
      </w:r>
    </w:p>
    <w:p w14:paraId="0000003B" w14:textId="77777777" w:rsidR="004F5F90" w:rsidRDefault="00931FDE">
      <w:pPr>
        <w:numPr>
          <w:ilvl w:val="3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>Recommendation to pay back 12K</w:t>
      </w:r>
    </w:p>
    <w:p w14:paraId="0000003C" w14:textId="77777777" w:rsidR="004F5F90" w:rsidRDefault="00931FDE">
      <w:pPr>
        <w:numPr>
          <w:ilvl w:val="4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>Janice - do it soon, he’ll be out of the country</w:t>
      </w:r>
    </w:p>
    <w:p w14:paraId="0000003D" w14:textId="77777777" w:rsidR="004F5F90" w:rsidRDefault="00931FDE">
      <w:pPr>
        <w:numPr>
          <w:ilvl w:val="3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Sharon </w:t>
      </w:r>
      <w:proofErr w:type="gramStart"/>
      <w:r>
        <w:rPr>
          <w:color w:val="222222"/>
        </w:rPr>
        <w:t>-  (</w:t>
      </w:r>
      <w:proofErr w:type="gramEnd"/>
      <w:r>
        <w:rPr>
          <w:color w:val="222222"/>
        </w:rPr>
        <w:t>Karen second) motion to pay ⅓ to each of Loan Amount based on what they paid - total is 37K</w:t>
      </w:r>
    </w:p>
    <w:p w14:paraId="0000003E" w14:textId="77777777" w:rsidR="004F5F90" w:rsidRDefault="00931FDE">
      <w:pPr>
        <w:numPr>
          <w:ilvl w:val="4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>All in favor -</w:t>
      </w:r>
      <w:r>
        <w:rPr>
          <w:color w:val="222222"/>
        </w:rPr>
        <w:t xml:space="preserve"> motion passed</w:t>
      </w:r>
    </w:p>
    <w:p w14:paraId="0000003F" w14:textId="77777777" w:rsidR="004F5F90" w:rsidRDefault="00931FDE">
      <w:pPr>
        <w:numPr>
          <w:ilvl w:val="1"/>
          <w:numId w:val="1"/>
        </w:numPr>
        <w:rPr>
          <w:color w:val="222222"/>
          <w:highlight w:val="white"/>
        </w:rPr>
      </w:pPr>
      <w:proofErr w:type="spellStart"/>
      <w:r>
        <w:rPr>
          <w:color w:val="222222"/>
        </w:rPr>
        <w:t>Microzone</w:t>
      </w:r>
      <w:proofErr w:type="spellEnd"/>
      <w:r>
        <w:rPr>
          <w:color w:val="222222"/>
        </w:rPr>
        <w:t xml:space="preserve"> allocation discussion - Susan</w:t>
      </w:r>
    </w:p>
    <w:p w14:paraId="00000040" w14:textId="77777777" w:rsidR="004F5F90" w:rsidRDefault="00931FDE">
      <w:pPr>
        <w:numPr>
          <w:ilvl w:val="2"/>
          <w:numId w:val="1"/>
        </w:numPr>
        <w:rPr>
          <w:color w:val="222222"/>
        </w:rPr>
      </w:pPr>
      <w:r>
        <w:rPr>
          <w:color w:val="222222"/>
        </w:rPr>
        <w:t>Referring to BUDGET CASHFLOW doc in item 5b.</w:t>
      </w:r>
    </w:p>
    <w:p w14:paraId="00000041" w14:textId="77777777" w:rsidR="004F5F90" w:rsidRDefault="00931FDE">
      <w:pPr>
        <w:numPr>
          <w:ilvl w:val="2"/>
          <w:numId w:val="1"/>
        </w:numPr>
        <w:rPr>
          <w:color w:val="222222"/>
        </w:rPr>
      </w:pPr>
      <w:r>
        <w:rPr>
          <w:color w:val="222222"/>
        </w:rPr>
        <w:t xml:space="preserve">Budget for 2022 shows that if we are correct in revenue projection, it will be 169K for 2022 and 37% will go to </w:t>
      </w:r>
      <w:proofErr w:type="spellStart"/>
      <w:r>
        <w:rPr>
          <w:color w:val="222222"/>
        </w:rPr>
        <w:t>microzones</w:t>
      </w:r>
      <w:proofErr w:type="spellEnd"/>
      <w:r>
        <w:rPr>
          <w:color w:val="222222"/>
        </w:rPr>
        <w:t xml:space="preserve"> and that is </w:t>
      </w:r>
      <w:proofErr w:type="spellStart"/>
      <w:r>
        <w:rPr>
          <w:color w:val="222222"/>
        </w:rPr>
        <w:t>approx</w:t>
      </w:r>
      <w:proofErr w:type="spellEnd"/>
      <w:r>
        <w:rPr>
          <w:color w:val="222222"/>
        </w:rPr>
        <w:t xml:space="preserve"> $62,800</w:t>
      </w:r>
    </w:p>
    <w:p w14:paraId="00000042" w14:textId="77777777" w:rsidR="004F5F90" w:rsidRDefault="00931FDE">
      <w:pPr>
        <w:numPr>
          <w:ilvl w:val="2"/>
          <w:numId w:val="1"/>
        </w:numPr>
        <w:rPr>
          <w:color w:val="222222"/>
        </w:rPr>
      </w:pPr>
      <w:r>
        <w:rPr>
          <w:color w:val="222222"/>
        </w:rPr>
        <w:t>Propos</w:t>
      </w:r>
      <w:r>
        <w:rPr>
          <w:color w:val="222222"/>
        </w:rPr>
        <w:t xml:space="preserve">al is that each </w:t>
      </w:r>
      <w:proofErr w:type="spellStart"/>
      <w:r>
        <w:rPr>
          <w:color w:val="222222"/>
        </w:rPr>
        <w:t>microzone</w:t>
      </w:r>
      <w:proofErr w:type="spellEnd"/>
      <w:r>
        <w:rPr>
          <w:color w:val="222222"/>
        </w:rPr>
        <w:t xml:space="preserve"> gets 10K and then percentage of what they bring in via assessment</w:t>
      </w:r>
    </w:p>
    <w:p w14:paraId="00000043" w14:textId="77777777" w:rsidR="004F5F90" w:rsidRDefault="00931FDE">
      <w:pPr>
        <w:numPr>
          <w:ilvl w:val="2"/>
          <w:numId w:val="1"/>
        </w:numPr>
        <w:rPr>
          <w:color w:val="222222"/>
        </w:rPr>
      </w:pPr>
      <w:r>
        <w:rPr>
          <w:color w:val="222222"/>
        </w:rPr>
        <w:lastRenderedPageBreak/>
        <w:t xml:space="preserve">Another proposal is to just disburse 10% immediately of what we collect and then we allocate based on the percentage each </w:t>
      </w:r>
      <w:proofErr w:type="spellStart"/>
      <w:r>
        <w:rPr>
          <w:color w:val="222222"/>
        </w:rPr>
        <w:t>microzone</w:t>
      </w:r>
      <w:proofErr w:type="spellEnd"/>
      <w:r>
        <w:rPr>
          <w:color w:val="222222"/>
        </w:rPr>
        <w:t xml:space="preserve"> contributes.</w:t>
      </w:r>
    </w:p>
    <w:p w14:paraId="00000044" w14:textId="77777777" w:rsidR="004F5F90" w:rsidRDefault="00931FDE">
      <w:pPr>
        <w:numPr>
          <w:ilvl w:val="2"/>
          <w:numId w:val="1"/>
        </w:numPr>
        <w:rPr>
          <w:color w:val="222222"/>
        </w:rPr>
      </w:pPr>
      <w:r>
        <w:rPr>
          <w:color w:val="222222"/>
        </w:rPr>
        <w:t xml:space="preserve">We need to vote on </w:t>
      </w:r>
      <w:r>
        <w:rPr>
          <w:color w:val="222222"/>
        </w:rPr>
        <w:t xml:space="preserve">any changes to this formula </w:t>
      </w:r>
    </w:p>
    <w:p w14:paraId="00000045" w14:textId="77777777" w:rsidR="004F5F90" w:rsidRDefault="00931FDE">
      <w:pPr>
        <w:numPr>
          <w:ilvl w:val="2"/>
          <w:numId w:val="1"/>
        </w:numPr>
        <w:rPr>
          <w:color w:val="222222"/>
        </w:rPr>
      </w:pPr>
      <w:r>
        <w:rPr>
          <w:color w:val="222222"/>
        </w:rPr>
        <w:t xml:space="preserve">Whichever scenario we go with, we </w:t>
      </w:r>
      <w:proofErr w:type="gramStart"/>
      <w:r>
        <w:rPr>
          <w:color w:val="222222"/>
        </w:rPr>
        <w:t>have to</w:t>
      </w:r>
      <w:proofErr w:type="gramEnd"/>
      <w:r>
        <w:rPr>
          <w:color w:val="222222"/>
        </w:rPr>
        <w:t xml:space="preserve"> decide how we will do this…how is </w:t>
      </w:r>
      <w:proofErr w:type="spellStart"/>
      <w:r>
        <w:rPr>
          <w:color w:val="222222"/>
        </w:rPr>
        <w:t>microzone</w:t>
      </w:r>
      <w:proofErr w:type="spellEnd"/>
      <w:r>
        <w:rPr>
          <w:color w:val="222222"/>
        </w:rPr>
        <w:t xml:space="preserve"> going to receive $ and spend $</w:t>
      </w:r>
    </w:p>
    <w:p w14:paraId="00000046" w14:textId="77777777" w:rsidR="004F5F90" w:rsidRDefault="00931FDE">
      <w:pPr>
        <w:numPr>
          <w:ilvl w:val="2"/>
          <w:numId w:val="1"/>
        </w:numPr>
        <w:rPr>
          <w:color w:val="222222"/>
        </w:rPr>
      </w:pPr>
      <w:r>
        <w:rPr>
          <w:color w:val="222222"/>
        </w:rPr>
        <w:t xml:space="preserve">Sharon - since we don’t have a formal advisory from each </w:t>
      </w:r>
      <w:proofErr w:type="spellStart"/>
      <w:r>
        <w:rPr>
          <w:color w:val="222222"/>
        </w:rPr>
        <w:t>microzone</w:t>
      </w:r>
      <w:proofErr w:type="spellEnd"/>
      <w:r>
        <w:rPr>
          <w:color w:val="222222"/>
        </w:rPr>
        <w:t>, we should allocate to Marketing Director t</w:t>
      </w:r>
      <w:r>
        <w:rPr>
          <w:color w:val="222222"/>
        </w:rPr>
        <w:t>o visit with each zone entity when they are organized.</w:t>
      </w:r>
    </w:p>
    <w:p w14:paraId="00000047" w14:textId="77777777" w:rsidR="004F5F90" w:rsidRDefault="00931FDE">
      <w:pPr>
        <w:numPr>
          <w:ilvl w:val="2"/>
          <w:numId w:val="1"/>
        </w:numPr>
        <w:rPr>
          <w:color w:val="222222"/>
        </w:rPr>
      </w:pPr>
      <w:r>
        <w:rPr>
          <w:color w:val="222222"/>
        </w:rPr>
        <w:t xml:space="preserve">There </w:t>
      </w:r>
      <w:proofErr w:type="gramStart"/>
      <w:r>
        <w:rPr>
          <w:color w:val="222222"/>
        </w:rPr>
        <w:t>is</w:t>
      </w:r>
      <w:proofErr w:type="gramEnd"/>
      <w:r>
        <w:rPr>
          <w:color w:val="222222"/>
        </w:rPr>
        <w:t xml:space="preserve"> no formal criteria for distribution right now - Sharon</w:t>
      </w:r>
    </w:p>
    <w:p w14:paraId="00000048" w14:textId="77777777" w:rsidR="004F5F90" w:rsidRDefault="00931FDE">
      <w:pPr>
        <w:numPr>
          <w:ilvl w:val="3"/>
          <w:numId w:val="1"/>
        </w:numPr>
        <w:rPr>
          <w:color w:val="222222"/>
        </w:rPr>
      </w:pPr>
      <w:r>
        <w:rPr>
          <w:color w:val="222222"/>
        </w:rPr>
        <w:t xml:space="preserve">We are pulling out 37% for </w:t>
      </w:r>
      <w:proofErr w:type="spellStart"/>
      <w:r>
        <w:rPr>
          <w:color w:val="222222"/>
        </w:rPr>
        <w:t>microzone</w:t>
      </w:r>
      <w:proofErr w:type="spellEnd"/>
      <w:r>
        <w:rPr>
          <w:color w:val="222222"/>
        </w:rPr>
        <w:t>, and some goes to marketing director</w:t>
      </w:r>
    </w:p>
    <w:p w14:paraId="00000049" w14:textId="77777777" w:rsidR="004F5F90" w:rsidRDefault="00931FDE">
      <w:pPr>
        <w:numPr>
          <w:ilvl w:val="3"/>
          <w:numId w:val="1"/>
        </w:numPr>
        <w:rPr>
          <w:color w:val="222222"/>
        </w:rPr>
      </w:pPr>
      <w:r>
        <w:rPr>
          <w:color w:val="222222"/>
        </w:rPr>
        <w:t xml:space="preserve">There is a chunk left over and it is marketing money to go out </w:t>
      </w:r>
      <w:r>
        <w:rPr>
          <w:color w:val="222222"/>
        </w:rPr>
        <w:t>and do ads and promotion</w:t>
      </w:r>
    </w:p>
    <w:p w14:paraId="0000004A" w14:textId="77777777" w:rsidR="004F5F90" w:rsidRDefault="00931FDE">
      <w:pPr>
        <w:numPr>
          <w:ilvl w:val="2"/>
          <w:numId w:val="1"/>
        </w:numPr>
        <w:rPr>
          <w:color w:val="222222"/>
        </w:rPr>
      </w:pPr>
      <w:r>
        <w:rPr>
          <w:color w:val="222222"/>
        </w:rPr>
        <w:t>Susan - ideas that will put HEADS IN BEDS should lead the distribution decisions</w:t>
      </w:r>
    </w:p>
    <w:p w14:paraId="0000004B" w14:textId="77777777" w:rsidR="004F5F90" w:rsidRDefault="00931FDE">
      <w:pPr>
        <w:numPr>
          <w:ilvl w:val="2"/>
          <w:numId w:val="1"/>
        </w:numPr>
        <w:rPr>
          <w:color w:val="222222"/>
        </w:rPr>
      </w:pPr>
      <w:r>
        <w:rPr>
          <w:color w:val="222222"/>
        </w:rPr>
        <w:t xml:space="preserve">Josie - very important that we </w:t>
      </w:r>
      <w:proofErr w:type="gramStart"/>
      <w:r>
        <w:rPr>
          <w:color w:val="222222"/>
        </w:rPr>
        <w:t>have  unified</w:t>
      </w:r>
      <w:proofErr w:type="gramEnd"/>
      <w:r>
        <w:rPr>
          <w:color w:val="222222"/>
        </w:rPr>
        <w:t xml:space="preserve"> voice across the county</w:t>
      </w:r>
    </w:p>
    <w:p w14:paraId="0000004C" w14:textId="77777777" w:rsidR="004F5F90" w:rsidRDefault="00931FDE">
      <w:pPr>
        <w:numPr>
          <w:ilvl w:val="3"/>
          <w:numId w:val="1"/>
        </w:numPr>
        <w:rPr>
          <w:color w:val="222222"/>
        </w:rPr>
      </w:pPr>
      <w:r>
        <w:rPr>
          <w:color w:val="222222"/>
        </w:rPr>
        <w:t>Any kind of marketing campaign done in Almanor benefits IV for example.</w:t>
      </w:r>
    </w:p>
    <w:p w14:paraId="0000004D" w14:textId="77777777" w:rsidR="004F5F90" w:rsidRDefault="00931FDE">
      <w:pPr>
        <w:numPr>
          <w:ilvl w:val="3"/>
          <w:numId w:val="1"/>
        </w:numPr>
        <w:rPr>
          <w:color w:val="222222"/>
        </w:rPr>
      </w:pPr>
      <w:r>
        <w:rPr>
          <w:color w:val="222222"/>
        </w:rPr>
        <w:t>There are great small projects happening and we can fund these</w:t>
      </w:r>
    </w:p>
    <w:p w14:paraId="0000004E" w14:textId="77777777" w:rsidR="004F5F90" w:rsidRDefault="00931FDE">
      <w:pPr>
        <w:numPr>
          <w:ilvl w:val="3"/>
          <w:numId w:val="1"/>
        </w:numPr>
        <w:rPr>
          <w:color w:val="222222"/>
        </w:rPr>
      </w:pPr>
      <w:r>
        <w:rPr>
          <w:color w:val="222222"/>
        </w:rPr>
        <w:t>Marketing Director vital and mini grant process for small projects</w:t>
      </w:r>
    </w:p>
    <w:p w14:paraId="0000004F" w14:textId="77777777" w:rsidR="004F5F90" w:rsidRDefault="00931FDE">
      <w:pPr>
        <w:numPr>
          <w:ilvl w:val="2"/>
          <w:numId w:val="1"/>
        </w:numPr>
        <w:rPr>
          <w:color w:val="222222"/>
        </w:rPr>
      </w:pPr>
      <w:r>
        <w:rPr>
          <w:color w:val="222222"/>
        </w:rPr>
        <w:t>Karen - we don’t have infrastructure yet to handle disbursements, but we do want to fulfill our commitments as per the Managem</w:t>
      </w:r>
      <w:r>
        <w:rPr>
          <w:color w:val="222222"/>
        </w:rPr>
        <w:t>ent Contract</w:t>
      </w:r>
    </w:p>
    <w:p w14:paraId="00000050" w14:textId="77777777" w:rsidR="004F5F90" w:rsidRDefault="00931FDE">
      <w:pPr>
        <w:numPr>
          <w:ilvl w:val="3"/>
          <w:numId w:val="1"/>
        </w:numPr>
        <w:rPr>
          <w:color w:val="222222"/>
        </w:rPr>
      </w:pPr>
      <w:r>
        <w:rPr>
          <w:color w:val="222222"/>
        </w:rPr>
        <w:t xml:space="preserve">We will have to be able to JUSTIFY our decisions about </w:t>
      </w:r>
      <w:proofErr w:type="spellStart"/>
      <w:r>
        <w:rPr>
          <w:color w:val="222222"/>
        </w:rPr>
        <w:t>microzones</w:t>
      </w:r>
      <w:proofErr w:type="spellEnd"/>
    </w:p>
    <w:p w14:paraId="00000051" w14:textId="77777777" w:rsidR="004F5F90" w:rsidRDefault="00931FDE">
      <w:pPr>
        <w:numPr>
          <w:ilvl w:val="3"/>
          <w:numId w:val="1"/>
        </w:numPr>
        <w:rPr>
          <w:color w:val="222222"/>
        </w:rPr>
      </w:pPr>
      <w:r>
        <w:rPr>
          <w:color w:val="222222"/>
        </w:rPr>
        <w:t>Susan will write something up and put together a grant process for next meeting</w:t>
      </w:r>
    </w:p>
    <w:p w14:paraId="00000052" w14:textId="77777777" w:rsidR="004F5F90" w:rsidRDefault="00931FDE">
      <w:pPr>
        <w:numPr>
          <w:ilvl w:val="2"/>
          <w:numId w:val="1"/>
        </w:numPr>
        <w:rPr>
          <w:color w:val="222222"/>
        </w:rPr>
      </w:pPr>
      <w:r>
        <w:rPr>
          <w:color w:val="222222"/>
        </w:rPr>
        <w:t>Janice - thought we had Advisory Committees from each zone to make these decisions and receive th</w:t>
      </w:r>
      <w:r>
        <w:rPr>
          <w:color w:val="222222"/>
        </w:rPr>
        <w:t>is money</w:t>
      </w:r>
    </w:p>
    <w:p w14:paraId="00000053" w14:textId="77777777" w:rsidR="004F5F90" w:rsidRDefault="00931FDE">
      <w:pPr>
        <w:numPr>
          <w:ilvl w:val="3"/>
          <w:numId w:val="1"/>
        </w:numPr>
        <w:rPr>
          <w:color w:val="222222"/>
        </w:rPr>
      </w:pPr>
      <w:r>
        <w:rPr>
          <w:color w:val="222222"/>
        </w:rPr>
        <w:t xml:space="preserve">Karen - we have not had the capacity to create these </w:t>
      </w:r>
      <w:proofErr w:type="gramStart"/>
      <w:r>
        <w:rPr>
          <w:color w:val="222222"/>
        </w:rPr>
        <w:t>committees</w:t>
      </w:r>
      <w:proofErr w:type="gramEnd"/>
      <w:r>
        <w:rPr>
          <w:color w:val="222222"/>
        </w:rPr>
        <w:t xml:space="preserve"> nor do we have the </w:t>
      </w:r>
      <w:proofErr w:type="spellStart"/>
      <w:r>
        <w:rPr>
          <w:color w:val="222222"/>
        </w:rPr>
        <w:t>microzone</w:t>
      </w:r>
      <w:proofErr w:type="spellEnd"/>
      <w:r>
        <w:rPr>
          <w:color w:val="222222"/>
        </w:rPr>
        <w:t xml:space="preserve"> data </w:t>
      </w:r>
    </w:p>
    <w:p w14:paraId="00000054" w14:textId="77777777" w:rsidR="004F5F90" w:rsidRDefault="00931FDE">
      <w:pPr>
        <w:numPr>
          <w:ilvl w:val="3"/>
          <w:numId w:val="1"/>
        </w:numPr>
        <w:rPr>
          <w:color w:val="222222"/>
        </w:rPr>
      </w:pPr>
      <w:r>
        <w:rPr>
          <w:color w:val="222222"/>
        </w:rPr>
        <w:t>Josie - what if we don’t have a marketing director that could help create the strategy…we could create a simple marketing campaign online that could</w:t>
      </w:r>
      <w:r>
        <w:rPr>
          <w:color w:val="222222"/>
        </w:rPr>
        <w:t xml:space="preserve"> promote certain web pages. All virtual. </w:t>
      </w:r>
      <w:proofErr w:type="spellStart"/>
      <w:r>
        <w:rPr>
          <w:color w:val="222222"/>
        </w:rPr>
        <w:t>Ie</w:t>
      </w:r>
      <w:proofErr w:type="spellEnd"/>
      <w:r>
        <w:rPr>
          <w:color w:val="222222"/>
        </w:rPr>
        <w:t>: pay per click with all for action. Virtual Targeted audience strategy.</w:t>
      </w:r>
    </w:p>
    <w:p w14:paraId="00000055" w14:textId="77777777" w:rsidR="004F5F90" w:rsidRDefault="00931FDE">
      <w:pPr>
        <w:numPr>
          <w:ilvl w:val="4"/>
          <w:numId w:val="1"/>
        </w:numPr>
        <w:rPr>
          <w:color w:val="222222"/>
        </w:rPr>
      </w:pPr>
      <w:r>
        <w:rPr>
          <w:color w:val="222222"/>
        </w:rPr>
        <w:t>Must align with the Management Plan</w:t>
      </w:r>
    </w:p>
    <w:p w14:paraId="00000056" w14:textId="77777777" w:rsidR="004F5F90" w:rsidRDefault="00931FDE">
      <w:pPr>
        <w:numPr>
          <w:ilvl w:val="2"/>
          <w:numId w:val="1"/>
        </w:numPr>
        <w:rPr>
          <w:color w:val="222222"/>
        </w:rPr>
      </w:pPr>
      <w:r>
        <w:rPr>
          <w:color w:val="222222"/>
        </w:rPr>
        <w:t xml:space="preserve">Todd - likes the idea of allocation going toward the regions virtually (Josie’s idea) </w:t>
      </w:r>
    </w:p>
    <w:p w14:paraId="00000057" w14:textId="77777777" w:rsidR="004F5F90" w:rsidRDefault="00931FDE">
      <w:pPr>
        <w:numPr>
          <w:ilvl w:val="3"/>
          <w:numId w:val="1"/>
        </w:numPr>
        <w:rPr>
          <w:color w:val="222222"/>
        </w:rPr>
      </w:pPr>
      <w:r>
        <w:rPr>
          <w:color w:val="222222"/>
        </w:rPr>
        <w:lastRenderedPageBreak/>
        <w:t>Why do we have ma</w:t>
      </w:r>
      <w:r>
        <w:rPr>
          <w:color w:val="222222"/>
        </w:rPr>
        <w:t xml:space="preserve">rketing director budgeted out of </w:t>
      </w:r>
      <w:proofErr w:type="spellStart"/>
      <w:r>
        <w:rPr>
          <w:color w:val="222222"/>
        </w:rPr>
        <w:t>microzone</w:t>
      </w:r>
      <w:proofErr w:type="spellEnd"/>
      <w:r>
        <w:rPr>
          <w:color w:val="222222"/>
        </w:rPr>
        <w:t xml:space="preserve"> allocation, IV might not have enough for marketing if most of their allocation goes to a </w:t>
      </w:r>
      <w:proofErr w:type="gramStart"/>
      <w:r>
        <w:rPr>
          <w:color w:val="222222"/>
        </w:rPr>
        <w:t>Director</w:t>
      </w:r>
      <w:proofErr w:type="gramEnd"/>
      <w:r>
        <w:rPr>
          <w:color w:val="222222"/>
        </w:rPr>
        <w:t>.</w:t>
      </w:r>
    </w:p>
    <w:p w14:paraId="00000058" w14:textId="77777777" w:rsidR="004F5F90" w:rsidRDefault="00931FDE">
      <w:pPr>
        <w:numPr>
          <w:ilvl w:val="3"/>
          <w:numId w:val="1"/>
        </w:numPr>
        <w:rPr>
          <w:color w:val="222222"/>
        </w:rPr>
      </w:pPr>
      <w:r>
        <w:rPr>
          <w:color w:val="222222"/>
        </w:rPr>
        <w:t>Maybe we can push out the plea for ADVISORY COMMITTEE MEMBERS and they can give input on the logo.</w:t>
      </w:r>
    </w:p>
    <w:p w14:paraId="00000059" w14:textId="77777777" w:rsidR="004F5F90" w:rsidRDefault="00931FDE">
      <w:pPr>
        <w:numPr>
          <w:ilvl w:val="3"/>
          <w:numId w:val="1"/>
        </w:numPr>
        <w:rPr>
          <w:color w:val="222222"/>
        </w:rPr>
      </w:pPr>
      <w:r>
        <w:rPr>
          <w:color w:val="222222"/>
        </w:rPr>
        <w:t xml:space="preserve">Josie - create </w:t>
      </w:r>
      <w:r>
        <w:rPr>
          <w:color w:val="222222"/>
        </w:rPr>
        <w:t>a small allocation so that we can start the process…</w:t>
      </w:r>
    </w:p>
    <w:p w14:paraId="0000005A" w14:textId="77777777" w:rsidR="004F5F90" w:rsidRDefault="004F5F90">
      <w:pPr>
        <w:rPr>
          <w:color w:val="222222"/>
        </w:rPr>
      </w:pPr>
    </w:p>
    <w:p w14:paraId="0000005B" w14:textId="77777777" w:rsidR="004F5F90" w:rsidRDefault="00931FDE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FINANCIAL REPORT</w:t>
      </w:r>
    </w:p>
    <w:p w14:paraId="0000005C" w14:textId="77777777" w:rsidR="004F5F90" w:rsidRDefault="00931FDE">
      <w:pPr>
        <w:numPr>
          <w:ilvl w:val="1"/>
          <w:numId w:val="1"/>
        </w:numPr>
        <w:rPr>
          <w:sz w:val="24"/>
          <w:szCs w:val="24"/>
        </w:rPr>
      </w:pPr>
      <w:hyperlink r:id="rId9">
        <w:r>
          <w:rPr>
            <w:color w:val="0000EE"/>
            <w:u w:val="single"/>
          </w:rPr>
          <w:t>2021profit and loss (1).PDF</w:t>
        </w:r>
      </w:hyperlink>
    </w:p>
    <w:p w14:paraId="0000005D" w14:textId="77777777" w:rsidR="004F5F90" w:rsidRDefault="00931FDE">
      <w:pPr>
        <w:numPr>
          <w:ilvl w:val="1"/>
          <w:numId w:val="1"/>
        </w:numPr>
        <w:spacing w:after="240"/>
        <w:rPr>
          <w:sz w:val="24"/>
          <w:szCs w:val="24"/>
        </w:rPr>
      </w:pPr>
      <w:hyperlink r:id="rId10">
        <w:r>
          <w:rPr>
            <w:color w:val="0000EE"/>
            <w:u w:val="single"/>
          </w:rPr>
          <w:t>2022 Budget-Cashflow</w:t>
        </w:r>
      </w:hyperlink>
    </w:p>
    <w:p w14:paraId="0000005E" w14:textId="77777777" w:rsidR="004F5F90" w:rsidRDefault="004F5F90">
      <w:pPr>
        <w:spacing w:before="240" w:after="240"/>
        <w:ind w:left="720"/>
        <w:rPr>
          <w:sz w:val="24"/>
          <w:szCs w:val="24"/>
        </w:rPr>
      </w:pPr>
    </w:p>
    <w:p w14:paraId="0000005F" w14:textId="77777777" w:rsidR="004F5F90" w:rsidRDefault="00931FD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ACTION ITEMS</w:t>
      </w:r>
    </w:p>
    <w:p w14:paraId="00000060" w14:textId="77777777" w:rsidR="004F5F90" w:rsidRDefault="00931FDE">
      <w:pPr>
        <w:numPr>
          <w:ilvl w:val="1"/>
          <w:numId w:val="1"/>
        </w:numPr>
        <w:shd w:val="clear" w:color="auto" w:fill="FFFFFF"/>
        <w:rPr>
          <w:color w:val="222222"/>
          <w:highlight w:val="white"/>
        </w:rPr>
      </w:pPr>
      <w:r>
        <w:rPr>
          <w:color w:val="222222"/>
        </w:rPr>
        <w:t>Approve 2021 financials</w:t>
      </w:r>
    </w:p>
    <w:p w14:paraId="00000061" w14:textId="77777777" w:rsidR="004F5F90" w:rsidRDefault="00931FDE">
      <w:pPr>
        <w:numPr>
          <w:ilvl w:val="1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Approve Financial Reports</w:t>
      </w:r>
    </w:p>
    <w:p w14:paraId="00000062" w14:textId="77777777" w:rsidR="004F5F90" w:rsidRDefault="00931FDE">
      <w:pPr>
        <w:numPr>
          <w:ilvl w:val="2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Motion by Todd to approve, second by Josie, motion passed</w:t>
      </w:r>
    </w:p>
    <w:p w14:paraId="00000063" w14:textId="77777777" w:rsidR="004F5F90" w:rsidRDefault="00931FDE">
      <w:pPr>
        <w:numPr>
          <w:ilvl w:val="2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2022 Budget</w:t>
      </w:r>
    </w:p>
    <w:p w14:paraId="00000064" w14:textId="77777777" w:rsidR="004F5F90" w:rsidRDefault="00931FDE">
      <w:pPr>
        <w:numPr>
          <w:ilvl w:val="3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Approval on budget tabled</w:t>
      </w:r>
    </w:p>
    <w:p w14:paraId="00000065" w14:textId="77777777" w:rsidR="004F5F90" w:rsidRDefault="00931FDE">
      <w:pPr>
        <w:numPr>
          <w:ilvl w:val="1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Approve Website Development by Carrie Hawthorne</w:t>
      </w:r>
    </w:p>
    <w:p w14:paraId="00000066" w14:textId="77777777" w:rsidR="004F5F90" w:rsidRDefault="00931FDE">
      <w:pPr>
        <w:numPr>
          <w:ilvl w:val="2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Budget</w:t>
      </w:r>
    </w:p>
    <w:p w14:paraId="00000067" w14:textId="77777777" w:rsidR="004F5F90" w:rsidRDefault="00931FDE">
      <w:pPr>
        <w:numPr>
          <w:ilvl w:val="2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Point of contact</w:t>
      </w:r>
    </w:p>
    <w:p w14:paraId="00000068" w14:textId="77777777" w:rsidR="004F5F90" w:rsidRDefault="00931FDE">
      <w:pPr>
        <w:numPr>
          <w:ilvl w:val="2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Extended Timeline</w:t>
      </w:r>
    </w:p>
    <w:p w14:paraId="00000069" w14:textId="77777777" w:rsidR="004F5F90" w:rsidRDefault="00931FDE">
      <w:pPr>
        <w:numPr>
          <w:ilvl w:val="3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Motion by Josie, seconded by Karen, Motion Carried</w:t>
      </w:r>
    </w:p>
    <w:p w14:paraId="0000006A" w14:textId="77777777" w:rsidR="004F5F90" w:rsidRDefault="00931FDE">
      <w:pPr>
        <w:numPr>
          <w:ilvl w:val="1"/>
          <w:numId w:val="1"/>
        </w:numPr>
        <w:shd w:val="clear" w:color="auto" w:fill="FFFFFF"/>
        <w:rPr>
          <w:color w:val="222222"/>
          <w:highlight w:val="white"/>
        </w:rPr>
      </w:pPr>
      <w:r>
        <w:rPr>
          <w:color w:val="222222"/>
        </w:rPr>
        <w:t>Approve Sharon Roberts as FRTA representative to work with Carrie for 14 weeks at 40 hours per week $25 per hour for up to $14,000. Explanation: Sharon has the most knowledge of the FRTA website, has the t</w:t>
      </w:r>
      <w:r>
        <w:rPr>
          <w:color w:val="222222"/>
        </w:rPr>
        <w:t xml:space="preserve">ime available, and we don’t have the time to hire anyone else. Civitas said that it would be appropriate </w:t>
      </w:r>
      <w:proofErr w:type="gramStart"/>
      <w:r>
        <w:rPr>
          <w:color w:val="222222"/>
        </w:rPr>
        <w:t>as long as</w:t>
      </w:r>
      <w:proofErr w:type="gramEnd"/>
      <w:r>
        <w:rPr>
          <w:color w:val="222222"/>
        </w:rPr>
        <w:t xml:space="preserve"> we paid market rate and there weren’t other options. </w:t>
      </w:r>
    </w:p>
    <w:p w14:paraId="0000006B" w14:textId="77777777" w:rsidR="004F5F90" w:rsidRDefault="00931FDE">
      <w:pPr>
        <w:numPr>
          <w:ilvl w:val="2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Todd - this is a GREAT plan! </w:t>
      </w:r>
    </w:p>
    <w:p w14:paraId="0000006C" w14:textId="77777777" w:rsidR="004F5F90" w:rsidRDefault="00931FDE">
      <w:pPr>
        <w:numPr>
          <w:ilvl w:val="2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>Josie - agrees with Todd</w:t>
      </w:r>
    </w:p>
    <w:p w14:paraId="0000006D" w14:textId="77777777" w:rsidR="004F5F90" w:rsidRDefault="00931FDE">
      <w:pPr>
        <w:numPr>
          <w:ilvl w:val="2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>Janice - agrees!</w:t>
      </w:r>
    </w:p>
    <w:p w14:paraId="0000006E" w14:textId="77777777" w:rsidR="004F5F90" w:rsidRDefault="00931FDE">
      <w:pPr>
        <w:numPr>
          <w:ilvl w:val="2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>Motion to appr</w:t>
      </w:r>
      <w:r>
        <w:rPr>
          <w:color w:val="222222"/>
        </w:rPr>
        <w:t>ove - Janice to hire Sharon to work with web designer up to $14,000, Todd second - motion carried!</w:t>
      </w:r>
    </w:p>
    <w:p w14:paraId="0000006F" w14:textId="77777777" w:rsidR="004F5F90" w:rsidRDefault="00931FDE">
      <w:pPr>
        <w:numPr>
          <w:ilvl w:val="1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Approve new logo and brand deck - tabled, nothing submitted by meeting time.</w:t>
      </w:r>
    </w:p>
    <w:p w14:paraId="00000070" w14:textId="77777777" w:rsidR="004F5F90" w:rsidRDefault="00931FDE">
      <w:pPr>
        <w:numPr>
          <w:ilvl w:val="1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Paying Back Loans to lenders (</w:t>
      </w:r>
      <w:r>
        <w:rPr>
          <w:color w:val="222222"/>
        </w:rPr>
        <w:t>1/3 loan payments of $12,000 by the end of January</w:t>
      </w:r>
      <w:r>
        <w:rPr>
          <w:color w:val="222222"/>
        </w:rPr>
        <w:t>)</w:t>
      </w:r>
    </w:p>
    <w:p w14:paraId="00000071" w14:textId="77777777" w:rsidR="004F5F90" w:rsidRDefault="00931FDE">
      <w:pPr>
        <w:numPr>
          <w:ilvl w:val="2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Sharon </w:t>
      </w:r>
      <w:proofErr w:type="gramStart"/>
      <w:r>
        <w:rPr>
          <w:color w:val="222222"/>
        </w:rPr>
        <w:t>-  (</w:t>
      </w:r>
      <w:proofErr w:type="gramEnd"/>
      <w:r>
        <w:rPr>
          <w:color w:val="222222"/>
        </w:rPr>
        <w:t>Karen second) motion to pay ⅓ to each of Loan Amount based on what they paid - total is 37K</w:t>
      </w:r>
    </w:p>
    <w:p w14:paraId="00000072" w14:textId="77777777" w:rsidR="004F5F90" w:rsidRDefault="00931FDE">
      <w:pPr>
        <w:numPr>
          <w:ilvl w:val="3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lastRenderedPageBreak/>
        <w:t>All in favor - motion passed</w:t>
      </w:r>
    </w:p>
    <w:p w14:paraId="00000073" w14:textId="77777777" w:rsidR="004F5F90" w:rsidRDefault="00931FDE">
      <w:pPr>
        <w:numPr>
          <w:ilvl w:val="1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Distributions to </w:t>
      </w:r>
      <w:proofErr w:type="spellStart"/>
      <w:proofErr w:type="gramStart"/>
      <w:r>
        <w:rPr>
          <w:color w:val="222222"/>
          <w:highlight w:val="white"/>
        </w:rPr>
        <w:t>Microzones</w:t>
      </w:r>
      <w:proofErr w:type="spellEnd"/>
      <w:r>
        <w:rPr>
          <w:color w:val="222222"/>
          <w:highlight w:val="white"/>
        </w:rPr>
        <w:t xml:space="preserve">  -</w:t>
      </w:r>
      <w:proofErr w:type="gramEnd"/>
      <w:r>
        <w:rPr>
          <w:color w:val="222222"/>
          <w:highlight w:val="white"/>
        </w:rPr>
        <w:t xml:space="preserve"> no action taken, need more discussion, Susan to create proposal for next meeting</w:t>
      </w:r>
    </w:p>
    <w:p w14:paraId="00000074" w14:textId="77777777" w:rsidR="004F5F90" w:rsidRDefault="004F5F90">
      <w:pPr>
        <w:rPr>
          <w:sz w:val="24"/>
          <w:szCs w:val="24"/>
        </w:rPr>
      </w:pPr>
    </w:p>
    <w:p w14:paraId="00000075" w14:textId="77777777" w:rsidR="004F5F90" w:rsidRDefault="004F5F90">
      <w:pPr>
        <w:ind w:left="720"/>
        <w:rPr>
          <w:sz w:val="24"/>
          <w:szCs w:val="24"/>
        </w:rPr>
      </w:pPr>
    </w:p>
    <w:p w14:paraId="00000076" w14:textId="77777777" w:rsidR="004F5F90" w:rsidRDefault="00931FDE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UPDATES/</w:t>
      </w:r>
      <w:r>
        <w:rPr>
          <w:sz w:val="24"/>
          <w:szCs w:val="24"/>
        </w:rPr>
        <w:t>FOLLOW UP and OLD BUSINESS (not requiring action):</w:t>
      </w:r>
    </w:p>
    <w:p w14:paraId="00000077" w14:textId="77777777" w:rsidR="004F5F90" w:rsidRDefault="00931FD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Newsletter - Lisa</w:t>
      </w:r>
    </w:p>
    <w:p w14:paraId="00000078" w14:textId="77777777" w:rsidR="004F5F90" w:rsidRDefault="00931FDE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Ref:  </w:t>
      </w:r>
      <w:hyperlink r:id="rId11">
        <w:r>
          <w:rPr>
            <w:color w:val="0000EE"/>
            <w:u w:val="single"/>
          </w:rPr>
          <w:t>REQUEST FOR CONTENT:</w:t>
        </w:r>
      </w:hyperlink>
    </w:p>
    <w:p w14:paraId="00000079" w14:textId="77777777" w:rsidR="004F5F90" w:rsidRDefault="00931FDE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Lisa to resend request based on what we have</w:t>
      </w:r>
    </w:p>
    <w:p w14:paraId="0000007A" w14:textId="77777777" w:rsidR="004F5F90" w:rsidRDefault="00931FDE">
      <w:pPr>
        <w:numPr>
          <w:ilvl w:val="1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Next steps with Tax Collectors Office</w:t>
      </w:r>
    </w:p>
    <w:p w14:paraId="0000007B" w14:textId="77777777" w:rsidR="004F5F90" w:rsidRDefault="00931FDE">
      <w:pPr>
        <w:numPr>
          <w:ilvl w:val="2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County hired Granicus</w:t>
      </w:r>
    </w:p>
    <w:p w14:paraId="0000007C" w14:textId="77777777" w:rsidR="004F5F90" w:rsidRDefault="00931FDE">
      <w:pPr>
        <w:numPr>
          <w:ilvl w:val="2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Gabriel is resig</w:t>
      </w:r>
      <w:r>
        <w:rPr>
          <w:sz w:val="24"/>
          <w:szCs w:val="24"/>
          <w:highlight w:val="white"/>
        </w:rPr>
        <w:t>ning, not sure how we are going to work with Julie</w:t>
      </w:r>
    </w:p>
    <w:p w14:paraId="0000007D" w14:textId="77777777" w:rsidR="004F5F90" w:rsidRDefault="00931FDE">
      <w:pPr>
        <w:numPr>
          <w:ilvl w:val="3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Julie has until 2/11 to get info to Granicus</w:t>
      </w:r>
    </w:p>
    <w:p w14:paraId="0000007E" w14:textId="77777777" w:rsidR="004F5F90" w:rsidRDefault="00931FDE">
      <w:pPr>
        <w:numPr>
          <w:ilvl w:val="3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Granicus will send out letter, but Julie </w:t>
      </w:r>
      <w:proofErr w:type="gramStart"/>
      <w:r>
        <w:rPr>
          <w:sz w:val="24"/>
          <w:szCs w:val="24"/>
          <w:highlight w:val="white"/>
        </w:rPr>
        <w:t>has to</w:t>
      </w:r>
      <w:proofErr w:type="gramEnd"/>
      <w:r>
        <w:rPr>
          <w:sz w:val="24"/>
          <w:szCs w:val="24"/>
          <w:highlight w:val="white"/>
        </w:rPr>
        <w:t xml:space="preserve"> approve the template</w:t>
      </w:r>
    </w:p>
    <w:p w14:paraId="0000007F" w14:textId="77777777" w:rsidR="004F5F90" w:rsidRDefault="00931FDE">
      <w:pPr>
        <w:numPr>
          <w:ilvl w:val="3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Sharon would like a letter to be sent before the official onboarding of Granicus</w:t>
      </w:r>
    </w:p>
    <w:p w14:paraId="00000080" w14:textId="77777777" w:rsidR="004F5F90" w:rsidRDefault="00931FDE">
      <w:pPr>
        <w:numPr>
          <w:ilvl w:val="4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We have list of providers and Julie </w:t>
      </w:r>
      <w:proofErr w:type="gramStart"/>
      <w:r>
        <w:rPr>
          <w:sz w:val="24"/>
          <w:szCs w:val="24"/>
          <w:highlight w:val="white"/>
        </w:rPr>
        <w:t>has to</w:t>
      </w:r>
      <w:proofErr w:type="gramEnd"/>
      <w:r>
        <w:rPr>
          <w:sz w:val="24"/>
          <w:szCs w:val="24"/>
          <w:highlight w:val="white"/>
        </w:rPr>
        <w:t xml:space="preserve"> just approve letter and Granicus sends it out</w:t>
      </w:r>
    </w:p>
    <w:p w14:paraId="00000081" w14:textId="77777777" w:rsidR="004F5F90" w:rsidRDefault="00931FDE">
      <w:pPr>
        <w:numPr>
          <w:ilvl w:val="4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Suggestion to call Sherrie and see how we push this forward with Julie</w:t>
      </w:r>
    </w:p>
    <w:p w14:paraId="00000082" w14:textId="77777777" w:rsidR="004F5F90" w:rsidRDefault="00931FDE">
      <w:pPr>
        <w:numPr>
          <w:ilvl w:val="5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Might take the </w:t>
      </w:r>
      <w:r>
        <w:rPr>
          <w:sz w:val="24"/>
          <w:szCs w:val="24"/>
          <w:highlight w:val="white"/>
        </w:rPr>
        <w:t>DA to go after Julie…</w:t>
      </w:r>
    </w:p>
    <w:p w14:paraId="00000083" w14:textId="77777777" w:rsidR="004F5F90" w:rsidRDefault="00931FDE">
      <w:pPr>
        <w:numPr>
          <w:ilvl w:val="5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Sharon would reach out to her</w:t>
      </w:r>
    </w:p>
    <w:p w14:paraId="00000084" w14:textId="77777777" w:rsidR="004F5F90" w:rsidRDefault="00931FDE">
      <w:pPr>
        <w:numPr>
          <w:ilvl w:val="5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There are 127 non-compliant lodging providers and 67 are </w:t>
      </w:r>
      <w:proofErr w:type="spellStart"/>
      <w:r>
        <w:rPr>
          <w:sz w:val="24"/>
          <w:szCs w:val="24"/>
          <w:highlight w:val="white"/>
        </w:rPr>
        <w:t>airbandbs</w:t>
      </w:r>
      <w:proofErr w:type="spellEnd"/>
      <w:r>
        <w:rPr>
          <w:sz w:val="24"/>
          <w:szCs w:val="24"/>
          <w:highlight w:val="white"/>
        </w:rPr>
        <w:t xml:space="preserve"> and county is collecting TOT, but we are not getting our 2% assessment. </w:t>
      </w:r>
    </w:p>
    <w:p w14:paraId="00000085" w14:textId="77777777" w:rsidR="004F5F90" w:rsidRDefault="00931FDE">
      <w:pPr>
        <w:numPr>
          <w:ilvl w:val="5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Julie Is NOT going after them…</w:t>
      </w:r>
    </w:p>
    <w:p w14:paraId="00000086" w14:textId="77777777" w:rsidR="004F5F90" w:rsidRDefault="00931FDE">
      <w:pPr>
        <w:numPr>
          <w:ilvl w:val="5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Lisa to send to Sharon Kevin G. C</w:t>
      </w:r>
      <w:r>
        <w:rPr>
          <w:sz w:val="24"/>
          <w:szCs w:val="24"/>
          <w:highlight w:val="white"/>
        </w:rPr>
        <w:t>ontact info</w:t>
      </w:r>
    </w:p>
    <w:p w14:paraId="00000087" w14:textId="77777777" w:rsidR="004F5F90" w:rsidRDefault="00931FDE">
      <w:pPr>
        <w:numPr>
          <w:ilvl w:val="1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Stuart’s Contract Update</w:t>
      </w:r>
    </w:p>
    <w:p w14:paraId="00000088" w14:textId="77777777" w:rsidR="004F5F90" w:rsidRDefault="00931FDE">
      <w:pPr>
        <w:numPr>
          <w:ilvl w:val="2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Karen wants folks to know that we approved his original 9K commitment and we are asking for </w:t>
      </w:r>
      <w:proofErr w:type="gramStart"/>
      <w:r>
        <w:rPr>
          <w:sz w:val="24"/>
          <w:szCs w:val="24"/>
          <w:highlight w:val="white"/>
        </w:rPr>
        <w:t>revisions</w:t>
      </w:r>
      <w:proofErr w:type="gramEnd"/>
      <w:r>
        <w:rPr>
          <w:sz w:val="24"/>
          <w:szCs w:val="24"/>
          <w:highlight w:val="white"/>
        </w:rPr>
        <w:t xml:space="preserve"> so we are paying him for that.  We had 1K (approved previously) that we amended to revising and upped by 1K bringing </w:t>
      </w:r>
      <w:r>
        <w:rPr>
          <w:sz w:val="24"/>
          <w:szCs w:val="24"/>
          <w:highlight w:val="white"/>
        </w:rPr>
        <w:t>to a total of 2K.</w:t>
      </w:r>
    </w:p>
    <w:p w14:paraId="00000089" w14:textId="77777777" w:rsidR="004F5F90" w:rsidRDefault="00931FDE">
      <w:pPr>
        <w:numPr>
          <w:ilvl w:val="1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Update on Annual Report per our FRTMD plan- Determine steps needed/deadline - Karen</w:t>
      </w:r>
    </w:p>
    <w:p w14:paraId="0000008A" w14:textId="77777777" w:rsidR="004F5F90" w:rsidRDefault="00931FDE">
      <w:pPr>
        <w:numPr>
          <w:ilvl w:val="2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Met with Sharon, but tabled to next meeting</w:t>
      </w:r>
    </w:p>
    <w:p w14:paraId="0000008B" w14:textId="77777777" w:rsidR="004F5F90" w:rsidRDefault="00931FDE">
      <w:pPr>
        <w:numPr>
          <w:ilvl w:val="1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There is a Need to adopt a formal process of bringing on new board members - Karen</w:t>
      </w:r>
    </w:p>
    <w:p w14:paraId="0000008C" w14:textId="77777777" w:rsidR="004F5F90" w:rsidRDefault="00931FDE">
      <w:pPr>
        <w:numPr>
          <w:ilvl w:val="2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Sharon requests that we req</w:t>
      </w:r>
      <w:r>
        <w:rPr>
          <w:sz w:val="24"/>
          <w:szCs w:val="24"/>
          <w:highlight w:val="white"/>
        </w:rPr>
        <w:t>uest attendance at meetings - we need active board members</w:t>
      </w:r>
    </w:p>
    <w:p w14:paraId="0000008D" w14:textId="77777777" w:rsidR="004F5F90" w:rsidRDefault="00931FDE">
      <w:pPr>
        <w:numPr>
          <w:ilvl w:val="3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Sharon will work on policy for this with Lisa</w:t>
      </w:r>
    </w:p>
    <w:p w14:paraId="0000008E" w14:textId="77777777" w:rsidR="004F5F90" w:rsidRDefault="00931FDE">
      <w:pPr>
        <w:numPr>
          <w:ilvl w:val="3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Board Membership vernacular…tabled to next meeting! Sharon to draft and send to Lisa</w:t>
      </w:r>
    </w:p>
    <w:p w14:paraId="0000008F" w14:textId="77777777" w:rsidR="004F5F90" w:rsidRDefault="00931FDE">
      <w:pPr>
        <w:numPr>
          <w:ilvl w:val="1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Draft Thank You Note to Donors - Susan</w:t>
      </w:r>
    </w:p>
    <w:p w14:paraId="00000090" w14:textId="77777777" w:rsidR="004F5F90" w:rsidRDefault="00931FDE">
      <w:pPr>
        <w:numPr>
          <w:ilvl w:val="2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DONE as per Susan</w:t>
      </w:r>
    </w:p>
    <w:p w14:paraId="00000091" w14:textId="77777777" w:rsidR="004F5F90" w:rsidRDefault="00931FDE">
      <w:pPr>
        <w:numPr>
          <w:ilvl w:val="1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Hiring a </w:t>
      </w:r>
      <w:r>
        <w:rPr>
          <w:sz w:val="24"/>
          <w:szCs w:val="24"/>
          <w:highlight w:val="white"/>
        </w:rPr>
        <w:t>Marketing Director</w:t>
      </w:r>
    </w:p>
    <w:p w14:paraId="00000092" w14:textId="77777777" w:rsidR="004F5F90" w:rsidRDefault="00931FDE">
      <w:pPr>
        <w:numPr>
          <w:ilvl w:val="2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Create a job description with budget line item</w:t>
      </w:r>
    </w:p>
    <w:p w14:paraId="00000093" w14:textId="77777777" w:rsidR="004F5F90" w:rsidRDefault="00931FDE">
      <w:pPr>
        <w:numPr>
          <w:ilvl w:val="2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Lisa and Josie to craft JOB DESCRIPTION with rates</w:t>
      </w:r>
    </w:p>
    <w:p w14:paraId="00000094" w14:textId="77777777" w:rsidR="004F5F90" w:rsidRDefault="00931FDE">
      <w:pPr>
        <w:numPr>
          <w:ilvl w:val="3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Lisa to send job descriptions to Jose and she can vet and share at next meeting</w:t>
      </w:r>
    </w:p>
    <w:p w14:paraId="00000095" w14:textId="77777777" w:rsidR="004F5F90" w:rsidRDefault="004F5F90">
      <w:pPr>
        <w:rPr>
          <w:sz w:val="24"/>
          <w:szCs w:val="24"/>
        </w:rPr>
      </w:pPr>
    </w:p>
    <w:p w14:paraId="00000096" w14:textId="77777777" w:rsidR="004F5F90" w:rsidRDefault="00931FD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Select date for next board meeting</w:t>
      </w:r>
    </w:p>
    <w:p w14:paraId="00000097" w14:textId="77777777" w:rsidR="004F5F90" w:rsidRDefault="00931FD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February 25, 2022 @ 9:00 a.m. via zoom</w:t>
      </w:r>
    </w:p>
    <w:p w14:paraId="00000098" w14:textId="77777777" w:rsidR="004F5F90" w:rsidRDefault="004F5F90">
      <w:pPr>
        <w:rPr>
          <w:sz w:val="24"/>
          <w:szCs w:val="24"/>
        </w:rPr>
      </w:pPr>
    </w:p>
    <w:p w14:paraId="00000099" w14:textId="77777777" w:rsidR="004F5F90" w:rsidRDefault="00931FD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Close meeting:  11:00 a.m.</w:t>
      </w:r>
    </w:p>
    <w:sectPr w:rsidR="004F5F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262EC"/>
    <w:multiLevelType w:val="multilevel"/>
    <w:tmpl w:val="9ABC940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F90"/>
    <w:rsid w:val="004F5F90"/>
    <w:rsid w:val="0093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390FDB"/>
  <w15:docId w15:val="{82F9AA9F-35D6-2A4E-ADC1-B87225A7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oSh3c4Jg4U5naAPCquOC9koi8DKjK23vMlMGCOpgIqg/edit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QdOTW-yRj21a-8uWAD4uuhc8cnwH6JoL/view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oJjLVexKPh-Y8yXvEJh-wm9W5ZWI7exutBOwrGr-4Kw/edit?usp=sharing" TargetMode="External"/><Relationship Id="rId11" Type="http://schemas.openxmlformats.org/officeDocument/2006/relationships/hyperlink" Target="https://docs.google.com/document/d/1Kq_Bzpkp5VMg8ANQLylfl5IKuGZo5LUIRsVd6dfA-Js/edit?usp=sharing" TargetMode="External"/><Relationship Id="rId5" Type="http://schemas.openxmlformats.org/officeDocument/2006/relationships/hyperlink" Target="https://zoom.us/j/7205975248?pwd=ZG1LMGJWc0N5Z1pRcjExS3c3QmxvQT09" TargetMode="External"/><Relationship Id="rId10" Type="http://schemas.openxmlformats.org/officeDocument/2006/relationships/hyperlink" Target="https://docs.google.com/spreadsheets/d/1og_dYHBMqT4RTy5zWM5eXgStMwRzVofYKp8FhmMwu3I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h549KdBnFwwf8yGtys_mOV1zQYNKfqBl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1390</Words>
  <Characters>7925</Characters>
  <Application>Microsoft Office Word</Application>
  <DocSecurity>0</DocSecurity>
  <Lines>66</Lines>
  <Paragraphs>18</Paragraphs>
  <ScaleCrop>false</ScaleCrop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Kelly</cp:lastModifiedBy>
  <cp:revision>2</cp:revision>
  <dcterms:created xsi:type="dcterms:W3CDTF">2022-01-25T23:51:00Z</dcterms:created>
  <dcterms:modified xsi:type="dcterms:W3CDTF">2022-01-25T23:52:00Z</dcterms:modified>
</cp:coreProperties>
</file>