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6C0" w:rsidRDefault="00A2001A" w:rsidP="00A2001A">
      <w:pPr>
        <w:jc w:val="center"/>
        <w:rPr>
          <w:b/>
          <w:sz w:val="56"/>
        </w:rPr>
      </w:pPr>
      <w:r w:rsidRPr="00A2001A">
        <w:rPr>
          <w:b/>
          <w:sz w:val="56"/>
        </w:rPr>
        <w:t>English Language</w:t>
      </w:r>
      <w:r w:rsidR="00C47503">
        <w:rPr>
          <w:b/>
          <w:sz w:val="56"/>
        </w:rPr>
        <w:t>:</w:t>
      </w:r>
      <w:r w:rsidRPr="00A2001A">
        <w:rPr>
          <w:b/>
          <w:sz w:val="56"/>
        </w:rPr>
        <w:t xml:space="preserve"> GCSE </w:t>
      </w:r>
      <w:r w:rsidR="00C47503">
        <w:rPr>
          <w:b/>
          <w:sz w:val="56"/>
        </w:rPr>
        <w:t xml:space="preserve">Non-Fiction  </w:t>
      </w:r>
      <w:r w:rsidRPr="00A2001A">
        <w:rPr>
          <w:b/>
          <w:sz w:val="56"/>
        </w:rPr>
        <w:t>Writing Styles</w:t>
      </w:r>
    </w:p>
    <w:p w:rsidR="002C1ACD" w:rsidRDefault="002C1ACD" w:rsidP="00A2001A">
      <w:pPr>
        <w:jc w:val="center"/>
        <w:rPr>
          <w:b/>
          <w:sz w:val="56"/>
        </w:rPr>
      </w:pPr>
      <w:r>
        <w:rPr>
          <w:b/>
          <w:sz w:val="56"/>
        </w:rPr>
        <w:t>Revision Booklet</w:t>
      </w:r>
    </w:p>
    <w:p w:rsidR="002C1ACD" w:rsidRDefault="002C1ACD" w:rsidP="00A2001A">
      <w:pPr>
        <w:jc w:val="center"/>
        <w:rPr>
          <w:b/>
          <w:sz w:val="56"/>
        </w:rPr>
      </w:pPr>
    </w:p>
    <w:p w:rsidR="002C1ACD" w:rsidRDefault="002C1ACD" w:rsidP="002C1ACD">
      <w:pPr>
        <w:rPr>
          <w:b/>
          <w:sz w:val="56"/>
        </w:rPr>
      </w:pPr>
      <w:r>
        <w:rPr>
          <w:b/>
          <w:noProof/>
          <w:sz w:val="56"/>
          <w:lang w:eastAsia="en-GB"/>
        </w:rPr>
        <w:drawing>
          <wp:anchor distT="0" distB="0" distL="114300" distR="114300" simplePos="0" relativeHeight="251658240" behindDoc="0" locked="0" layoutInCell="1" allowOverlap="1">
            <wp:simplePos x="715617" y="2425148"/>
            <wp:positionH relativeFrom="margin">
              <wp:align>center</wp:align>
            </wp:positionH>
            <wp:positionV relativeFrom="margin">
              <wp:align>center</wp:align>
            </wp:positionV>
            <wp:extent cx="6541549" cy="501310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lish.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41549" cy="5013108"/>
                    </a:xfrm>
                    <a:prstGeom prst="rect">
                      <a:avLst/>
                    </a:prstGeom>
                  </pic:spPr>
                </pic:pic>
              </a:graphicData>
            </a:graphic>
          </wp:anchor>
        </w:drawing>
      </w:r>
    </w:p>
    <w:p w:rsidR="002C1ACD" w:rsidRDefault="002C1ACD" w:rsidP="002C1ACD">
      <w:pPr>
        <w:rPr>
          <w:b/>
          <w:sz w:val="56"/>
        </w:rPr>
      </w:pPr>
    </w:p>
    <w:p w:rsidR="002C1ACD" w:rsidRPr="00A2001A" w:rsidRDefault="002C1ACD" w:rsidP="00A2001A">
      <w:pPr>
        <w:jc w:val="center"/>
        <w:rPr>
          <w:b/>
          <w:sz w:val="56"/>
        </w:rPr>
      </w:pPr>
      <w:r>
        <w:rPr>
          <w:b/>
          <w:sz w:val="56"/>
        </w:rPr>
        <w:t>Name: ____________________________</w:t>
      </w:r>
    </w:p>
    <w:p w:rsidR="007C646A" w:rsidRDefault="008336C0">
      <w:r>
        <w:br w:type="page"/>
      </w:r>
    </w:p>
    <w:p w:rsidR="006D20EB" w:rsidRDefault="006D20EB" w:rsidP="006D20EB">
      <w:pPr>
        <w:jc w:val="center"/>
        <w:rPr>
          <w:b/>
          <w:sz w:val="44"/>
          <w:szCs w:val="44"/>
        </w:rPr>
      </w:pPr>
      <w:r>
        <w:rPr>
          <w:b/>
          <w:sz w:val="44"/>
          <w:szCs w:val="44"/>
        </w:rPr>
        <w:lastRenderedPageBreak/>
        <w:t>Features of each non-fiction writing style</w:t>
      </w:r>
    </w:p>
    <w:tbl>
      <w:tblPr>
        <w:tblStyle w:val="TableGrid"/>
        <w:tblW w:w="0" w:type="auto"/>
        <w:tblLook w:val="04A0" w:firstRow="1" w:lastRow="0" w:firstColumn="1" w:lastColumn="0" w:noHBand="0" w:noVBand="1"/>
      </w:tblPr>
      <w:tblGrid>
        <w:gridCol w:w="2263"/>
        <w:gridCol w:w="7365"/>
      </w:tblGrid>
      <w:tr w:rsidR="006D20EB" w:rsidTr="007C2FC7">
        <w:tc>
          <w:tcPr>
            <w:tcW w:w="2263" w:type="dxa"/>
          </w:tcPr>
          <w:p w:rsidR="006D20EB" w:rsidRPr="006D20EB" w:rsidRDefault="006D20EB" w:rsidP="00520F9F">
            <w:pPr>
              <w:jc w:val="center"/>
              <w:rPr>
                <w:b/>
                <w:sz w:val="28"/>
                <w:szCs w:val="28"/>
              </w:rPr>
            </w:pPr>
            <w:r w:rsidRPr="006D20EB">
              <w:rPr>
                <w:b/>
                <w:sz w:val="28"/>
                <w:szCs w:val="28"/>
              </w:rPr>
              <w:t>Writing Style</w:t>
            </w:r>
          </w:p>
        </w:tc>
        <w:tc>
          <w:tcPr>
            <w:tcW w:w="7365" w:type="dxa"/>
          </w:tcPr>
          <w:p w:rsidR="006D20EB" w:rsidRPr="006D20EB" w:rsidRDefault="006D20EB" w:rsidP="00520F9F">
            <w:pPr>
              <w:jc w:val="center"/>
              <w:rPr>
                <w:b/>
                <w:sz w:val="28"/>
                <w:szCs w:val="28"/>
              </w:rPr>
            </w:pPr>
            <w:r>
              <w:rPr>
                <w:b/>
                <w:sz w:val="28"/>
                <w:szCs w:val="28"/>
              </w:rPr>
              <w:t xml:space="preserve">Unique </w:t>
            </w:r>
            <w:r w:rsidRPr="006D20EB">
              <w:rPr>
                <w:b/>
                <w:sz w:val="28"/>
                <w:szCs w:val="28"/>
              </w:rPr>
              <w:t>Features</w:t>
            </w:r>
          </w:p>
        </w:tc>
      </w:tr>
      <w:tr w:rsidR="006D20EB" w:rsidTr="007C2FC7">
        <w:tc>
          <w:tcPr>
            <w:tcW w:w="2263" w:type="dxa"/>
          </w:tcPr>
          <w:p w:rsidR="007C2FC7" w:rsidRDefault="007C2FC7" w:rsidP="007C2FC7">
            <w:pPr>
              <w:rPr>
                <w:b/>
                <w:sz w:val="28"/>
                <w:szCs w:val="28"/>
              </w:rPr>
            </w:pPr>
          </w:p>
          <w:p w:rsidR="006D20EB" w:rsidRDefault="007C2FC7" w:rsidP="00520F9F">
            <w:pPr>
              <w:jc w:val="center"/>
              <w:rPr>
                <w:b/>
                <w:sz w:val="28"/>
                <w:szCs w:val="28"/>
              </w:rPr>
            </w:pPr>
            <w:r>
              <w:rPr>
                <w:b/>
                <w:sz w:val="28"/>
                <w:szCs w:val="28"/>
              </w:rPr>
              <w:t>Formal Letter</w:t>
            </w:r>
          </w:p>
          <w:p w:rsidR="006D20EB" w:rsidRPr="006D20EB" w:rsidRDefault="006D20EB" w:rsidP="00520F9F">
            <w:pPr>
              <w:jc w:val="center"/>
              <w:rPr>
                <w:b/>
                <w:sz w:val="28"/>
                <w:szCs w:val="28"/>
              </w:rPr>
            </w:pPr>
          </w:p>
        </w:tc>
        <w:tc>
          <w:tcPr>
            <w:tcW w:w="7365" w:type="dxa"/>
          </w:tcPr>
          <w:p w:rsidR="006D20EB" w:rsidRPr="006D20EB" w:rsidRDefault="006D20EB" w:rsidP="00520F9F">
            <w:pPr>
              <w:jc w:val="center"/>
              <w:rPr>
                <w:b/>
                <w:sz w:val="28"/>
                <w:szCs w:val="28"/>
              </w:rPr>
            </w:pPr>
          </w:p>
        </w:tc>
      </w:tr>
      <w:tr w:rsidR="006D20EB" w:rsidTr="007C2FC7">
        <w:tc>
          <w:tcPr>
            <w:tcW w:w="2263" w:type="dxa"/>
          </w:tcPr>
          <w:p w:rsidR="006D20EB" w:rsidRDefault="006D20EB" w:rsidP="00520F9F">
            <w:pPr>
              <w:jc w:val="center"/>
              <w:rPr>
                <w:b/>
                <w:sz w:val="28"/>
                <w:szCs w:val="28"/>
              </w:rPr>
            </w:pPr>
          </w:p>
          <w:p w:rsidR="006D20EB" w:rsidRDefault="007C2FC7" w:rsidP="00520F9F">
            <w:pPr>
              <w:jc w:val="center"/>
              <w:rPr>
                <w:b/>
                <w:sz w:val="28"/>
                <w:szCs w:val="28"/>
              </w:rPr>
            </w:pPr>
            <w:r>
              <w:rPr>
                <w:b/>
                <w:sz w:val="28"/>
                <w:szCs w:val="28"/>
              </w:rPr>
              <w:t>Informal Letter</w:t>
            </w:r>
          </w:p>
          <w:p w:rsidR="006D20EB" w:rsidRPr="006D20EB" w:rsidRDefault="006D20EB" w:rsidP="00520F9F">
            <w:pPr>
              <w:jc w:val="center"/>
              <w:rPr>
                <w:b/>
                <w:sz w:val="28"/>
                <w:szCs w:val="28"/>
              </w:rPr>
            </w:pPr>
          </w:p>
        </w:tc>
        <w:tc>
          <w:tcPr>
            <w:tcW w:w="7365" w:type="dxa"/>
          </w:tcPr>
          <w:p w:rsidR="006D20EB" w:rsidRPr="006D20EB" w:rsidRDefault="006D20EB" w:rsidP="00520F9F">
            <w:pPr>
              <w:jc w:val="center"/>
              <w:rPr>
                <w:b/>
                <w:sz w:val="28"/>
                <w:szCs w:val="28"/>
              </w:rPr>
            </w:pPr>
          </w:p>
        </w:tc>
      </w:tr>
      <w:tr w:rsidR="006D20EB" w:rsidTr="007C2FC7">
        <w:tc>
          <w:tcPr>
            <w:tcW w:w="2263" w:type="dxa"/>
          </w:tcPr>
          <w:p w:rsidR="006D20EB" w:rsidRDefault="006D20EB" w:rsidP="00520F9F">
            <w:pPr>
              <w:jc w:val="center"/>
              <w:rPr>
                <w:b/>
                <w:sz w:val="28"/>
                <w:szCs w:val="28"/>
              </w:rPr>
            </w:pPr>
          </w:p>
          <w:p w:rsidR="006D20EB" w:rsidRDefault="007C2FC7" w:rsidP="00520F9F">
            <w:pPr>
              <w:jc w:val="center"/>
              <w:rPr>
                <w:b/>
                <w:sz w:val="28"/>
                <w:szCs w:val="28"/>
              </w:rPr>
            </w:pPr>
            <w:r>
              <w:rPr>
                <w:b/>
                <w:sz w:val="28"/>
                <w:szCs w:val="28"/>
              </w:rPr>
              <w:t>Article</w:t>
            </w:r>
          </w:p>
          <w:p w:rsidR="006D20EB" w:rsidRPr="006D20EB" w:rsidRDefault="006D20EB" w:rsidP="00520F9F">
            <w:pPr>
              <w:jc w:val="center"/>
              <w:rPr>
                <w:b/>
                <w:sz w:val="28"/>
                <w:szCs w:val="28"/>
              </w:rPr>
            </w:pPr>
          </w:p>
        </w:tc>
        <w:tc>
          <w:tcPr>
            <w:tcW w:w="7365" w:type="dxa"/>
          </w:tcPr>
          <w:p w:rsidR="006D20EB" w:rsidRPr="006D20EB" w:rsidRDefault="006D20EB" w:rsidP="00520F9F">
            <w:pPr>
              <w:jc w:val="center"/>
              <w:rPr>
                <w:b/>
                <w:sz w:val="28"/>
                <w:szCs w:val="28"/>
              </w:rPr>
            </w:pPr>
          </w:p>
        </w:tc>
      </w:tr>
      <w:tr w:rsidR="006D20EB" w:rsidTr="007C2FC7">
        <w:tc>
          <w:tcPr>
            <w:tcW w:w="2263" w:type="dxa"/>
          </w:tcPr>
          <w:p w:rsidR="006D20EB" w:rsidRDefault="006D20EB" w:rsidP="00520F9F">
            <w:pPr>
              <w:jc w:val="center"/>
              <w:rPr>
                <w:b/>
                <w:sz w:val="28"/>
                <w:szCs w:val="28"/>
              </w:rPr>
            </w:pPr>
          </w:p>
          <w:p w:rsidR="006D20EB" w:rsidRDefault="007C2FC7" w:rsidP="00520F9F">
            <w:pPr>
              <w:jc w:val="center"/>
              <w:rPr>
                <w:b/>
                <w:sz w:val="28"/>
                <w:szCs w:val="28"/>
              </w:rPr>
            </w:pPr>
            <w:r>
              <w:rPr>
                <w:b/>
                <w:sz w:val="28"/>
                <w:szCs w:val="28"/>
              </w:rPr>
              <w:t>Review</w:t>
            </w:r>
          </w:p>
          <w:p w:rsidR="006D20EB" w:rsidRPr="006D20EB" w:rsidRDefault="006D20EB" w:rsidP="00520F9F">
            <w:pPr>
              <w:jc w:val="center"/>
              <w:rPr>
                <w:b/>
                <w:sz w:val="28"/>
                <w:szCs w:val="28"/>
              </w:rPr>
            </w:pPr>
          </w:p>
        </w:tc>
        <w:tc>
          <w:tcPr>
            <w:tcW w:w="7365" w:type="dxa"/>
          </w:tcPr>
          <w:p w:rsidR="006D20EB" w:rsidRPr="006D20EB" w:rsidRDefault="006D20EB" w:rsidP="00520F9F">
            <w:pPr>
              <w:jc w:val="center"/>
              <w:rPr>
                <w:b/>
                <w:sz w:val="28"/>
                <w:szCs w:val="28"/>
              </w:rPr>
            </w:pPr>
          </w:p>
        </w:tc>
      </w:tr>
      <w:tr w:rsidR="006D20EB" w:rsidTr="007C2FC7">
        <w:tc>
          <w:tcPr>
            <w:tcW w:w="2263" w:type="dxa"/>
          </w:tcPr>
          <w:p w:rsidR="006D20EB" w:rsidRDefault="006D20EB" w:rsidP="00520F9F">
            <w:pPr>
              <w:jc w:val="center"/>
              <w:rPr>
                <w:b/>
                <w:sz w:val="28"/>
                <w:szCs w:val="28"/>
              </w:rPr>
            </w:pPr>
          </w:p>
          <w:p w:rsidR="006D20EB" w:rsidRDefault="007C2FC7" w:rsidP="00520F9F">
            <w:pPr>
              <w:jc w:val="center"/>
              <w:rPr>
                <w:b/>
                <w:sz w:val="28"/>
                <w:szCs w:val="28"/>
              </w:rPr>
            </w:pPr>
            <w:r>
              <w:rPr>
                <w:b/>
                <w:sz w:val="28"/>
                <w:szCs w:val="28"/>
              </w:rPr>
              <w:t>Speech</w:t>
            </w:r>
          </w:p>
          <w:p w:rsidR="006D20EB" w:rsidRPr="006D20EB" w:rsidRDefault="006D20EB" w:rsidP="00520F9F">
            <w:pPr>
              <w:jc w:val="center"/>
              <w:rPr>
                <w:b/>
                <w:sz w:val="28"/>
                <w:szCs w:val="28"/>
              </w:rPr>
            </w:pPr>
          </w:p>
        </w:tc>
        <w:tc>
          <w:tcPr>
            <w:tcW w:w="7365" w:type="dxa"/>
          </w:tcPr>
          <w:p w:rsidR="006D20EB" w:rsidRPr="006D20EB" w:rsidRDefault="006D20EB" w:rsidP="00520F9F">
            <w:pPr>
              <w:jc w:val="center"/>
              <w:rPr>
                <w:b/>
                <w:sz w:val="28"/>
                <w:szCs w:val="28"/>
              </w:rPr>
            </w:pPr>
          </w:p>
        </w:tc>
      </w:tr>
      <w:tr w:rsidR="006D20EB" w:rsidTr="007C2FC7">
        <w:tc>
          <w:tcPr>
            <w:tcW w:w="2263" w:type="dxa"/>
          </w:tcPr>
          <w:p w:rsidR="006D20EB" w:rsidRDefault="006D20EB" w:rsidP="00520F9F">
            <w:pPr>
              <w:jc w:val="center"/>
              <w:rPr>
                <w:b/>
                <w:sz w:val="28"/>
                <w:szCs w:val="28"/>
              </w:rPr>
            </w:pPr>
          </w:p>
          <w:p w:rsidR="006D20EB" w:rsidRDefault="007C2FC7" w:rsidP="00520F9F">
            <w:pPr>
              <w:jc w:val="center"/>
              <w:rPr>
                <w:b/>
                <w:sz w:val="28"/>
                <w:szCs w:val="28"/>
              </w:rPr>
            </w:pPr>
            <w:r>
              <w:rPr>
                <w:b/>
                <w:sz w:val="28"/>
                <w:szCs w:val="28"/>
              </w:rPr>
              <w:t>Report</w:t>
            </w:r>
          </w:p>
          <w:p w:rsidR="006D20EB" w:rsidRPr="006D20EB" w:rsidRDefault="006D20EB" w:rsidP="00520F9F">
            <w:pPr>
              <w:jc w:val="center"/>
              <w:rPr>
                <w:b/>
                <w:sz w:val="28"/>
                <w:szCs w:val="28"/>
              </w:rPr>
            </w:pPr>
          </w:p>
        </w:tc>
        <w:tc>
          <w:tcPr>
            <w:tcW w:w="7365" w:type="dxa"/>
          </w:tcPr>
          <w:p w:rsidR="006D20EB" w:rsidRPr="006D20EB" w:rsidRDefault="006D20EB" w:rsidP="00520F9F">
            <w:pPr>
              <w:jc w:val="center"/>
              <w:rPr>
                <w:b/>
                <w:sz w:val="28"/>
                <w:szCs w:val="28"/>
              </w:rPr>
            </w:pPr>
          </w:p>
        </w:tc>
      </w:tr>
      <w:tr w:rsidR="006D20EB" w:rsidTr="007C2FC7">
        <w:tc>
          <w:tcPr>
            <w:tcW w:w="2263" w:type="dxa"/>
          </w:tcPr>
          <w:p w:rsidR="006D20EB" w:rsidRDefault="006D20EB" w:rsidP="00520F9F">
            <w:pPr>
              <w:jc w:val="center"/>
              <w:rPr>
                <w:b/>
                <w:sz w:val="28"/>
                <w:szCs w:val="28"/>
              </w:rPr>
            </w:pPr>
          </w:p>
          <w:p w:rsidR="006D20EB" w:rsidRDefault="007C2FC7" w:rsidP="00520F9F">
            <w:pPr>
              <w:jc w:val="center"/>
              <w:rPr>
                <w:b/>
                <w:sz w:val="28"/>
                <w:szCs w:val="28"/>
              </w:rPr>
            </w:pPr>
            <w:r>
              <w:rPr>
                <w:b/>
                <w:sz w:val="28"/>
                <w:szCs w:val="28"/>
              </w:rPr>
              <w:t>Leaflet</w:t>
            </w:r>
          </w:p>
          <w:p w:rsidR="006D20EB" w:rsidRPr="006D20EB" w:rsidRDefault="006D20EB" w:rsidP="00520F9F">
            <w:pPr>
              <w:jc w:val="center"/>
              <w:rPr>
                <w:b/>
                <w:sz w:val="28"/>
                <w:szCs w:val="28"/>
              </w:rPr>
            </w:pPr>
          </w:p>
        </w:tc>
        <w:tc>
          <w:tcPr>
            <w:tcW w:w="7365" w:type="dxa"/>
          </w:tcPr>
          <w:p w:rsidR="006D20EB" w:rsidRPr="006D20EB" w:rsidRDefault="006D20EB" w:rsidP="00520F9F">
            <w:pPr>
              <w:jc w:val="center"/>
              <w:rPr>
                <w:b/>
                <w:sz w:val="28"/>
                <w:szCs w:val="28"/>
              </w:rPr>
            </w:pPr>
          </w:p>
        </w:tc>
      </w:tr>
    </w:tbl>
    <w:p w:rsidR="006D20EB" w:rsidRDefault="006D20EB" w:rsidP="00520F9F">
      <w:pPr>
        <w:jc w:val="center"/>
        <w:rPr>
          <w:b/>
          <w:sz w:val="24"/>
          <w:szCs w:val="24"/>
        </w:rPr>
      </w:pPr>
    </w:p>
    <w:p w:rsidR="006D20EB" w:rsidRDefault="007C2FC7" w:rsidP="006D20EB">
      <w:pPr>
        <w:rPr>
          <w:b/>
          <w:sz w:val="36"/>
          <w:szCs w:val="44"/>
        </w:rPr>
      </w:pPr>
      <w:r>
        <w:rPr>
          <w:b/>
          <w:noProof/>
          <w:sz w:val="36"/>
          <w:szCs w:val="44"/>
          <w:lang w:eastAsia="en-GB"/>
        </w:rPr>
        <w:drawing>
          <wp:anchor distT="0" distB="0" distL="114300" distR="114300" simplePos="0" relativeHeight="251659264" behindDoc="0" locked="0" layoutInCell="1" allowOverlap="1">
            <wp:simplePos x="0" y="0"/>
            <wp:positionH relativeFrom="margin">
              <wp:align>right</wp:align>
            </wp:positionH>
            <wp:positionV relativeFrom="margin">
              <wp:posOffset>5926317</wp:posOffset>
            </wp:positionV>
            <wp:extent cx="3070860" cy="2216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0860" cy="2216150"/>
                    </a:xfrm>
                    <a:prstGeom prst="rect">
                      <a:avLst/>
                    </a:prstGeom>
                    <a:noFill/>
                  </pic:spPr>
                </pic:pic>
              </a:graphicData>
            </a:graphic>
            <wp14:sizeRelH relativeFrom="margin">
              <wp14:pctWidth>0</wp14:pctWidth>
            </wp14:sizeRelH>
            <wp14:sizeRelV relativeFrom="margin">
              <wp14:pctHeight>0</wp14:pctHeight>
            </wp14:sizeRelV>
          </wp:anchor>
        </w:drawing>
      </w:r>
      <w:r w:rsidR="006D20EB" w:rsidRPr="006D20EB">
        <w:rPr>
          <w:b/>
          <w:sz w:val="36"/>
          <w:szCs w:val="44"/>
        </w:rPr>
        <w:t>Universal Aspects</w:t>
      </w:r>
    </w:p>
    <w:tbl>
      <w:tblPr>
        <w:tblStyle w:val="TableGrid"/>
        <w:tblW w:w="0" w:type="auto"/>
        <w:tblLook w:val="04A0" w:firstRow="1" w:lastRow="0" w:firstColumn="1" w:lastColumn="0" w:noHBand="0" w:noVBand="1"/>
      </w:tblPr>
      <w:tblGrid>
        <w:gridCol w:w="2109"/>
        <w:gridCol w:w="2109"/>
      </w:tblGrid>
      <w:tr w:rsidR="006D20EB" w:rsidTr="007C2FC7">
        <w:trPr>
          <w:trHeight w:val="1449"/>
        </w:trPr>
        <w:tc>
          <w:tcPr>
            <w:tcW w:w="2109" w:type="dxa"/>
          </w:tcPr>
          <w:p w:rsidR="006D20EB" w:rsidRDefault="006D20EB" w:rsidP="006D20EB">
            <w:pPr>
              <w:jc w:val="center"/>
              <w:rPr>
                <w:b/>
                <w:sz w:val="36"/>
                <w:szCs w:val="44"/>
              </w:rPr>
            </w:pPr>
          </w:p>
          <w:p w:rsidR="006D20EB" w:rsidRDefault="006D20EB" w:rsidP="006D20EB">
            <w:pPr>
              <w:jc w:val="center"/>
              <w:rPr>
                <w:b/>
                <w:sz w:val="36"/>
                <w:szCs w:val="44"/>
              </w:rPr>
            </w:pPr>
            <w:r>
              <w:rPr>
                <w:b/>
                <w:sz w:val="36"/>
                <w:szCs w:val="44"/>
              </w:rPr>
              <w:t>Persuasive Devices</w:t>
            </w:r>
          </w:p>
        </w:tc>
        <w:tc>
          <w:tcPr>
            <w:tcW w:w="2109" w:type="dxa"/>
          </w:tcPr>
          <w:p w:rsidR="006D20EB" w:rsidRDefault="006D20EB" w:rsidP="006D20EB">
            <w:pPr>
              <w:jc w:val="center"/>
              <w:rPr>
                <w:b/>
                <w:sz w:val="36"/>
                <w:szCs w:val="44"/>
              </w:rPr>
            </w:pPr>
          </w:p>
          <w:p w:rsidR="006D20EB" w:rsidRDefault="006D20EB" w:rsidP="006D20EB">
            <w:pPr>
              <w:jc w:val="center"/>
              <w:rPr>
                <w:b/>
                <w:sz w:val="36"/>
                <w:szCs w:val="44"/>
              </w:rPr>
            </w:pPr>
            <w:r>
              <w:rPr>
                <w:b/>
                <w:sz w:val="36"/>
                <w:szCs w:val="44"/>
              </w:rPr>
              <w:t>Audience Awareness (Tone)</w:t>
            </w:r>
          </w:p>
        </w:tc>
      </w:tr>
      <w:tr w:rsidR="006D20EB" w:rsidTr="007C2FC7">
        <w:trPr>
          <w:trHeight w:val="1449"/>
        </w:trPr>
        <w:tc>
          <w:tcPr>
            <w:tcW w:w="2109" w:type="dxa"/>
          </w:tcPr>
          <w:p w:rsidR="006D20EB" w:rsidRDefault="006D20EB" w:rsidP="006D20EB">
            <w:pPr>
              <w:jc w:val="center"/>
              <w:rPr>
                <w:b/>
                <w:sz w:val="36"/>
                <w:szCs w:val="44"/>
              </w:rPr>
            </w:pPr>
          </w:p>
          <w:p w:rsidR="006D20EB" w:rsidRDefault="006D20EB" w:rsidP="006D20EB">
            <w:pPr>
              <w:jc w:val="center"/>
              <w:rPr>
                <w:b/>
                <w:sz w:val="36"/>
                <w:szCs w:val="44"/>
              </w:rPr>
            </w:pPr>
            <w:r>
              <w:rPr>
                <w:b/>
                <w:sz w:val="36"/>
                <w:szCs w:val="44"/>
              </w:rPr>
              <w:t>Layout</w:t>
            </w:r>
          </w:p>
        </w:tc>
        <w:tc>
          <w:tcPr>
            <w:tcW w:w="2109" w:type="dxa"/>
          </w:tcPr>
          <w:p w:rsidR="006D20EB" w:rsidRDefault="006D20EB" w:rsidP="006D20EB">
            <w:pPr>
              <w:jc w:val="center"/>
              <w:rPr>
                <w:b/>
                <w:sz w:val="36"/>
                <w:szCs w:val="44"/>
              </w:rPr>
            </w:pPr>
          </w:p>
          <w:p w:rsidR="006D20EB" w:rsidRDefault="006D20EB" w:rsidP="006D20EB">
            <w:pPr>
              <w:jc w:val="center"/>
              <w:rPr>
                <w:b/>
                <w:sz w:val="36"/>
                <w:szCs w:val="44"/>
              </w:rPr>
            </w:pPr>
            <w:r>
              <w:rPr>
                <w:b/>
                <w:sz w:val="36"/>
                <w:szCs w:val="44"/>
              </w:rPr>
              <w:t>SPaG</w:t>
            </w:r>
          </w:p>
        </w:tc>
      </w:tr>
    </w:tbl>
    <w:p w:rsidR="006D20EB" w:rsidRPr="006D20EB" w:rsidRDefault="006D20EB" w:rsidP="006D20EB">
      <w:pPr>
        <w:rPr>
          <w:b/>
          <w:sz w:val="36"/>
          <w:szCs w:val="44"/>
        </w:rPr>
      </w:pPr>
    </w:p>
    <w:p w:rsidR="006D20EB" w:rsidRDefault="006D20EB" w:rsidP="006D20EB">
      <w:pPr>
        <w:rPr>
          <w:b/>
          <w:sz w:val="24"/>
          <w:szCs w:val="24"/>
        </w:rPr>
      </w:pPr>
    </w:p>
    <w:p w:rsidR="007C2FC7" w:rsidRDefault="007C2FC7" w:rsidP="006D20EB">
      <w:pPr>
        <w:rPr>
          <w:b/>
          <w:sz w:val="24"/>
          <w:szCs w:val="24"/>
        </w:rPr>
      </w:pPr>
    </w:p>
    <w:p w:rsidR="00DF2310" w:rsidRDefault="00253772" w:rsidP="00520F9F">
      <w:pPr>
        <w:jc w:val="center"/>
        <w:rPr>
          <w:b/>
          <w:sz w:val="24"/>
          <w:szCs w:val="24"/>
        </w:rPr>
      </w:pPr>
      <w:proofErr w:type="gramStart"/>
      <w:r>
        <w:rPr>
          <w:b/>
          <w:sz w:val="24"/>
          <w:szCs w:val="24"/>
        </w:rPr>
        <w:lastRenderedPageBreak/>
        <w:t>TASK :</w:t>
      </w:r>
      <w:proofErr w:type="gramEnd"/>
      <w:r>
        <w:rPr>
          <w:b/>
          <w:sz w:val="24"/>
          <w:szCs w:val="24"/>
        </w:rPr>
        <w:t xml:space="preserve">  </w:t>
      </w:r>
      <w:r w:rsidR="00DF2310" w:rsidRPr="006458CB">
        <w:rPr>
          <w:b/>
          <w:sz w:val="24"/>
          <w:szCs w:val="24"/>
        </w:rPr>
        <w:t>Some people believe it is preferable to stay in Britain rather than travel abroad on holiday. Write a letter to a newspaper to give your opinion on this topic.</w:t>
      </w:r>
    </w:p>
    <w:p w:rsidR="00253772" w:rsidRPr="006458CB" w:rsidRDefault="00253772" w:rsidP="00520F9F">
      <w:pPr>
        <w:jc w:val="center"/>
        <w:rPr>
          <w:b/>
          <w:sz w:val="24"/>
          <w:szCs w:val="24"/>
        </w:rPr>
      </w:pPr>
      <w:r>
        <w:rPr>
          <w:b/>
          <w:sz w:val="24"/>
          <w:szCs w:val="24"/>
        </w:rPr>
        <w:t>Example</w:t>
      </w:r>
    </w:p>
    <w:p w:rsidR="00DF2310" w:rsidRPr="006458CB" w:rsidRDefault="00DF2310" w:rsidP="00DF2310">
      <w:pPr>
        <w:pStyle w:val="NoSpacing"/>
        <w:jc w:val="right"/>
        <w:rPr>
          <w:sz w:val="24"/>
          <w:szCs w:val="24"/>
          <w:lang w:val="en-GB"/>
        </w:rPr>
      </w:pPr>
      <w:r w:rsidRPr="006458CB">
        <w:rPr>
          <w:sz w:val="24"/>
          <w:szCs w:val="24"/>
          <w:lang w:val="en-GB"/>
        </w:rPr>
        <w:t>44 Zoo Lane,</w:t>
      </w:r>
    </w:p>
    <w:p w:rsidR="00DF2310" w:rsidRPr="006458CB" w:rsidRDefault="00DF2310" w:rsidP="00DF2310">
      <w:pPr>
        <w:pStyle w:val="NoSpacing"/>
        <w:jc w:val="right"/>
        <w:rPr>
          <w:sz w:val="24"/>
          <w:szCs w:val="24"/>
          <w:lang w:val="en-GB"/>
        </w:rPr>
      </w:pPr>
      <w:r w:rsidRPr="006458CB">
        <w:rPr>
          <w:sz w:val="24"/>
          <w:szCs w:val="24"/>
          <w:lang w:val="en-GB"/>
        </w:rPr>
        <w:t>Hindley,</w:t>
      </w:r>
    </w:p>
    <w:p w:rsidR="00DF2310" w:rsidRPr="006458CB" w:rsidRDefault="00DF2310" w:rsidP="00DF2310">
      <w:pPr>
        <w:pStyle w:val="NoSpacing"/>
        <w:jc w:val="right"/>
        <w:rPr>
          <w:sz w:val="24"/>
          <w:szCs w:val="24"/>
          <w:lang w:val="en-GB"/>
        </w:rPr>
      </w:pPr>
      <w:r w:rsidRPr="006458CB">
        <w:rPr>
          <w:sz w:val="24"/>
          <w:szCs w:val="24"/>
          <w:lang w:val="en-GB"/>
        </w:rPr>
        <w:t>Wigan,</w:t>
      </w:r>
    </w:p>
    <w:p w:rsidR="00DF2310" w:rsidRPr="006458CB" w:rsidRDefault="00DF2310" w:rsidP="00DF2310">
      <w:pPr>
        <w:pStyle w:val="NoSpacing"/>
        <w:jc w:val="right"/>
        <w:rPr>
          <w:sz w:val="24"/>
          <w:szCs w:val="24"/>
          <w:lang w:val="en-GB"/>
        </w:rPr>
      </w:pPr>
      <w:r w:rsidRPr="006458CB">
        <w:rPr>
          <w:sz w:val="24"/>
          <w:szCs w:val="24"/>
          <w:lang w:val="en-GB"/>
        </w:rPr>
        <w:t>WN3 4HZ</w:t>
      </w:r>
    </w:p>
    <w:p w:rsidR="00DF2310" w:rsidRPr="006458CB" w:rsidRDefault="00DF2310" w:rsidP="00DF2310">
      <w:pPr>
        <w:pStyle w:val="NoSpacing"/>
        <w:rPr>
          <w:sz w:val="24"/>
          <w:szCs w:val="24"/>
          <w:lang w:val="en-GB"/>
        </w:rPr>
      </w:pPr>
    </w:p>
    <w:p w:rsidR="00DF2310" w:rsidRPr="006458CB" w:rsidRDefault="00DF2310" w:rsidP="00DF2310">
      <w:pPr>
        <w:jc w:val="right"/>
        <w:rPr>
          <w:sz w:val="24"/>
          <w:szCs w:val="24"/>
        </w:rPr>
      </w:pPr>
      <w:r w:rsidRPr="006458CB">
        <w:rPr>
          <w:sz w:val="24"/>
          <w:szCs w:val="24"/>
        </w:rPr>
        <w:t>26</w:t>
      </w:r>
      <w:r w:rsidRPr="006458CB">
        <w:rPr>
          <w:sz w:val="24"/>
          <w:szCs w:val="24"/>
          <w:vertAlign w:val="superscript"/>
        </w:rPr>
        <w:t>th</w:t>
      </w:r>
      <w:r w:rsidRPr="006458CB">
        <w:rPr>
          <w:sz w:val="24"/>
          <w:szCs w:val="24"/>
        </w:rPr>
        <w:t xml:space="preserve"> March 2016</w:t>
      </w:r>
    </w:p>
    <w:p w:rsidR="00DF2310" w:rsidRPr="006458CB" w:rsidRDefault="00DF2310" w:rsidP="00DF2310">
      <w:pPr>
        <w:pStyle w:val="NoSpacing"/>
        <w:rPr>
          <w:sz w:val="24"/>
          <w:szCs w:val="24"/>
          <w:lang w:val="en-GB"/>
        </w:rPr>
      </w:pPr>
      <w:r w:rsidRPr="006458CB">
        <w:rPr>
          <w:sz w:val="24"/>
          <w:szCs w:val="24"/>
          <w:lang w:val="en-GB"/>
        </w:rPr>
        <w:t>The Wigan Observer,</w:t>
      </w:r>
    </w:p>
    <w:p w:rsidR="00DF2310" w:rsidRPr="006458CB" w:rsidRDefault="00DF2310" w:rsidP="00DF2310">
      <w:pPr>
        <w:pStyle w:val="NoSpacing"/>
        <w:rPr>
          <w:sz w:val="24"/>
          <w:szCs w:val="24"/>
          <w:lang w:val="en-GB"/>
        </w:rPr>
      </w:pPr>
      <w:r w:rsidRPr="006458CB">
        <w:rPr>
          <w:sz w:val="24"/>
          <w:szCs w:val="24"/>
          <w:lang w:val="en-GB"/>
        </w:rPr>
        <w:t>42 Tottenham Road,</w:t>
      </w:r>
    </w:p>
    <w:p w:rsidR="00DF2310" w:rsidRPr="006458CB" w:rsidRDefault="00DF2310" w:rsidP="00DF2310">
      <w:pPr>
        <w:pStyle w:val="NoSpacing"/>
        <w:rPr>
          <w:sz w:val="24"/>
          <w:szCs w:val="24"/>
          <w:lang w:val="en-GB"/>
        </w:rPr>
      </w:pPr>
      <w:r w:rsidRPr="006458CB">
        <w:rPr>
          <w:sz w:val="24"/>
          <w:szCs w:val="24"/>
          <w:lang w:val="en-GB"/>
        </w:rPr>
        <w:t>Wigan,</w:t>
      </w:r>
    </w:p>
    <w:p w:rsidR="00DF2310" w:rsidRPr="006458CB" w:rsidRDefault="00DF2310" w:rsidP="00DF2310">
      <w:pPr>
        <w:pStyle w:val="NoSpacing"/>
        <w:rPr>
          <w:sz w:val="24"/>
          <w:szCs w:val="24"/>
          <w:lang w:val="en-GB"/>
        </w:rPr>
      </w:pPr>
      <w:r w:rsidRPr="006458CB">
        <w:rPr>
          <w:sz w:val="24"/>
          <w:szCs w:val="24"/>
          <w:lang w:val="en-GB"/>
        </w:rPr>
        <w:t>WN3 6PS</w:t>
      </w:r>
    </w:p>
    <w:p w:rsidR="00DF2310" w:rsidRPr="006458CB" w:rsidRDefault="00DF2310" w:rsidP="00DF2310">
      <w:pPr>
        <w:pStyle w:val="NoSpacing"/>
        <w:rPr>
          <w:sz w:val="24"/>
          <w:szCs w:val="24"/>
          <w:lang w:val="en-GB"/>
        </w:rPr>
      </w:pPr>
    </w:p>
    <w:p w:rsidR="00DF2310" w:rsidRPr="006458CB" w:rsidRDefault="00DF2310" w:rsidP="00DF2310">
      <w:pPr>
        <w:pStyle w:val="NoSpacing"/>
        <w:jc w:val="both"/>
        <w:rPr>
          <w:sz w:val="24"/>
          <w:szCs w:val="24"/>
          <w:lang w:val="en-GB"/>
        </w:rPr>
      </w:pPr>
      <w:r w:rsidRPr="006458CB">
        <w:rPr>
          <w:sz w:val="24"/>
          <w:szCs w:val="24"/>
          <w:lang w:val="en-GB"/>
        </w:rPr>
        <w:t>Dear Editor,</w:t>
      </w:r>
    </w:p>
    <w:p w:rsidR="00DF2310" w:rsidRPr="006458CB" w:rsidRDefault="00DF2310" w:rsidP="00DF2310">
      <w:pPr>
        <w:pStyle w:val="NoSpacing"/>
        <w:jc w:val="both"/>
        <w:rPr>
          <w:sz w:val="24"/>
          <w:szCs w:val="24"/>
          <w:lang w:val="en-GB"/>
        </w:rPr>
      </w:pPr>
      <w:r w:rsidRPr="006458CB">
        <w:rPr>
          <w:sz w:val="24"/>
          <w:szCs w:val="24"/>
          <w:lang w:val="en-GB"/>
        </w:rPr>
        <w:tab/>
      </w:r>
      <w:r w:rsidR="00976801" w:rsidRPr="006458CB">
        <w:rPr>
          <w:sz w:val="24"/>
          <w:szCs w:val="24"/>
          <w:lang w:val="en-GB"/>
        </w:rPr>
        <w:t xml:space="preserve">Having recently read several articles that suggest it is unethical to travel abroad, I thought I would express an alternative point of view. I am the first person to express love for my country: England is my home and I’m proud to be English, however, I simply cannot agree with the idea that holidays abroad should be avoided. </w:t>
      </w:r>
    </w:p>
    <w:p w:rsidR="00115C39" w:rsidRPr="006458CB" w:rsidRDefault="00976801" w:rsidP="00DF2310">
      <w:pPr>
        <w:pStyle w:val="NoSpacing"/>
        <w:jc w:val="both"/>
        <w:rPr>
          <w:sz w:val="24"/>
          <w:szCs w:val="24"/>
          <w:lang w:val="en-GB"/>
        </w:rPr>
      </w:pPr>
      <w:r w:rsidRPr="006458CB">
        <w:rPr>
          <w:sz w:val="24"/>
          <w:szCs w:val="24"/>
          <w:lang w:val="en-GB"/>
        </w:rPr>
        <w:tab/>
        <w:t>I don’t mean to give Mother Nature a cough, but I fail to see how one tiny flight a year can compare to the hundreds of coal stations around the world that pump millions of tonnes of waste</w:t>
      </w:r>
      <w:r w:rsidR="00A45B1D" w:rsidRPr="006458CB">
        <w:rPr>
          <w:sz w:val="24"/>
          <w:szCs w:val="24"/>
          <w:lang w:val="en-GB"/>
        </w:rPr>
        <w:t xml:space="preserve"> into the environment</w:t>
      </w:r>
      <w:r w:rsidRPr="006458CB">
        <w:rPr>
          <w:sz w:val="24"/>
          <w:szCs w:val="24"/>
          <w:lang w:val="en-GB"/>
        </w:rPr>
        <w:t>. Let me make it clear to every one of your readers: I am passionate about the natural world and I am not one of those fools who claims that global warming is a myth. I r</w:t>
      </w:r>
      <w:r w:rsidR="00115C39" w:rsidRPr="006458CB">
        <w:rPr>
          <w:sz w:val="24"/>
          <w:szCs w:val="24"/>
          <w:lang w:val="en-GB"/>
        </w:rPr>
        <w:t xml:space="preserve">ecycle. </w:t>
      </w:r>
      <w:r w:rsidRPr="006458CB">
        <w:rPr>
          <w:sz w:val="24"/>
          <w:szCs w:val="24"/>
          <w:lang w:val="en-GB"/>
        </w:rPr>
        <w:t xml:space="preserve"> </w:t>
      </w:r>
      <w:r w:rsidR="00115C39" w:rsidRPr="006458CB">
        <w:rPr>
          <w:sz w:val="24"/>
          <w:szCs w:val="24"/>
          <w:lang w:val="en-GB"/>
        </w:rPr>
        <w:t>I never drop litter. I even have a solar panel on my roof at home. So, with all the effort I put into protecting our planet, do I not deserve a quality holiday every summer?</w:t>
      </w:r>
    </w:p>
    <w:p w:rsidR="00CA63A5" w:rsidRPr="006458CB" w:rsidRDefault="00115C39" w:rsidP="00DF2310">
      <w:pPr>
        <w:pStyle w:val="NoSpacing"/>
        <w:jc w:val="both"/>
        <w:rPr>
          <w:sz w:val="24"/>
          <w:szCs w:val="24"/>
          <w:lang w:val="en-GB"/>
        </w:rPr>
      </w:pPr>
      <w:r w:rsidRPr="006458CB">
        <w:rPr>
          <w:sz w:val="24"/>
          <w:szCs w:val="24"/>
          <w:lang w:val="en-GB"/>
        </w:rPr>
        <w:tab/>
        <w:t>It’s not as if the sun usually visits us in Engl</w:t>
      </w:r>
      <w:r w:rsidR="00A45B1D" w:rsidRPr="006458CB">
        <w:rPr>
          <w:sz w:val="24"/>
          <w:szCs w:val="24"/>
          <w:lang w:val="en-GB"/>
        </w:rPr>
        <w:t>and.</w:t>
      </w:r>
      <w:r w:rsidR="00EC4A68" w:rsidRPr="006458CB">
        <w:rPr>
          <w:sz w:val="24"/>
          <w:szCs w:val="24"/>
          <w:lang w:val="en-GB"/>
        </w:rPr>
        <w:t xml:space="preserve"> Our version of summer is waking up to a sky that isn’t </w:t>
      </w:r>
      <w:r w:rsidR="00A45B1D" w:rsidRPr="006458CB">
        <w:rPr>
          <w:sz w:val="24"/>
          <w:szCs w:val="24"/>
          <w:lang w:val="en-GB"/>
        </w:rPr>
        <w:t>the same colour as the pavement!</w:t>
      </w:r>
      <w:r w:rsidR="00EC4A68" w:rsidRPr="006458CB">
        <w:rPr>
          <w:sz w:val="24"/>
          <w:szCs w:val="24"/>
          <w:lang w:val="en-GB"/>
        </w:rPr>
        <w:t xml:space="preserve"> You can </w:t>
      </w:r>
      <w:r w:rsidR="00F40307" w:rsidRPr="006458CB">
        <w:rPr>
          <w:sz w:val="24"/>
          <w:szCs w:val="24"/>
          <w:lang w:val="en-GB"/>
        </w:rPr>
        <w:t>keep your wet weekends in Devon;</w:t>
      </w:r>
      <w:r w:rsidR="00EC4A68" w:rsidRPr="006458CB">
        <w:rPr>
          <w:sz w:val="24"/>
          <w:szCs w:val="24"/>
          <w:lang w:val="en-GB"/>
        </w:rPr>
        <w:t xml:space="preserve"> I’ll sip cocktails on a beach in Mexico. I mean what would you prefer: a game of cards in a caravan or the crystal clear sea and softl</w:t>
      </w:r>
      <w:r w:rsidR="00F90EE3" w:rsidRPr="006458CB">
        <w:rPr>
          <w:sz w:val="24"/>
          <w:szCs w:val="24"/>
          <w:lang w:val="en-GB"/>
        </w:rPr>
        <w:t>y swaying palm trees</w:t>
      </w:r>
      <w:r w:rsidR="00EC4A68" w:rsidRPr="006458CB">
        <w:rPr>
          <w:sz w:val="24"/>
          <w:szCs w:val="24"/>
          <w:lang w:val="en-GB"/>
        </w:rPr>
        <w:t xml:space="preserve">? </w:t>
      </w:r>
      <w:r w:rsidR="009A69CC" w:rsidRPr="006458CB">
        <w:rPr>
          <w:sz w:val="24"/>
          <w:szCs w:val="24"/>
          <w:lang w:val="en-GB"/>
        </w:rPr>
        <w:t>I’m not putting down our home, but you must remember that travel allows you to</w:t>
      </w:r>
      <w:r w:rsidR="00CA63A5" w:rsidRPr="006458CB">
        <w:rPr>
          <w:sz w:val="24"/>
          <w:szCs w:val="24"/>
          <w:lang w:val="en-GB"/>
        </w:rPr>
        <w:t xml:space="preserve"> experience a new culture and meet new people.</w:t>
      </w:r>
    </w:p>
    <w:p w:rsidR="00CA63A5" w:rsidRPr="006458CB" w:rsidRDefault="00A45B1D" w:rsidP="00A45B1D">
      <w:pPr>
        <w:pStyle w:val="NoSpacing"/>
        <w:jc w:val="both"/>
        <w:rPr>
          <w:sz w:val="24"/>
          <w:szCs w:val="24"/>
          <w:lang w:val="en-GB"/>
        </w:rPr>
      </w:pPr>
      <w:r w:rsidRPr="006458CB">
        <w:rPr>
          <w:sz w:val="24"/>
          <w:szCs w:val="24"/>
          <w:lang w:val="en-GB"/>
        </w:rPr>
        <w:tab/>
        <w:t xml:space="preserve">Have you ever seen the Eiffel Tower? The Pyramids? The Statue of Liberty? Every time I’ve been abroad it has broadened my horizons and I’ve been amazed at the beauty of </w:t>
      </w:r>
      <w:r w:rsidR="00F53485" w:rsidRPr="006458CB">
        <w:rPr>
          <w:sz w:val="24"/>
          <w:szCs w:val="24"/>
          <w:lang w:val="en-GB"/>
        </w:rPr>
        <w:t>the world. Staying at home and G</w:t>
      </w:r>
      <w:r w:rsidRPr="006458CB">
        <w:rPr>
          <w:sz w:val="24"/>
          <w:szCs w:val="24"/>
          <w:lang w:val="en-GB"/>
        </w:rPr>
        <w:t xml:space="preserve">oogling pictures of these places just isn’t the same. My children have learnt more from seeing Mount Vesuvius than they have from building a model of a volcano in their science lesson. Also, </w:t>
      </w:r>
      <w:r w:rsidR="002174AB" w:rsidRPr="006458CB">
        <w:rPr>
          <w:sz w:val="24"/>
          <w:szCs w:val="24"/>
          <w:lang w:val="en-GB"/>
        </w:rPr>
        <w:t>consider</w:t>
      </w:r>
      <w:r w:rsidRPr="006458CB">
        <w:rPr>
          <w:sz w:val="24"/>
          <w:szCs w:val="24"/>
          <w:lang w:val="en-GB"/>
        </w:rPr>
        <w:t xml:space="preserve"> what would happen to </w:t>
      </w:r>
      <w:r w:rsidR="002174AB" w:rsidRPr="006458CB">
        <w:rPr>
          <w:sz w:val="24"/>
          <w:szCs w:val="24"/>
          <w:lang w:val="en-GB"/>
        </w:rPr>
        <w:t>countries that rely on tourism. I dread to think of wh</w:t>
      </w:r>
      <w:r w:rsidR="00F90EE3" w:rsidRPr="006458CB">
        <w:rPr>
          <w:sz w:val="24"/>
          <w:szCs w:val="24"/>
          <w:lang w:val="en-GB"/>
        </w:rPr>
        <w:t>at would happen to Egypt, Turkey and many other</w:t>
      </w:r>
      <w:r w:rsidR="002174AB" w:rsidRPr="006458CB">
        <w:rPr>
          <w:sz w:val="24"/>
          <w:szCs w:val="24"/>
          <w:lang w:val="en-GB"/>
        </w:rPr>
        <w:t xml:space="preserve"> places without the financial support of travellers. </w:t>
      </w:r>
    </w:p>
    <w:p w:rsidR="00F90EE3" w:rsidRPr="006458CB" w:rsidRDefault="00F90EE3" w:rsidP="00A45B1D">
      <w:pPr>
        <w:pStyle w:val="NoSpacing"/>
        <w:jc w:val="both"/>
        <w:rPr>
          <w:sz w:val="24"/>
          <w:szCs w:val="24"/>
          <w:lang w:val="en-GB"/>
        </w:rPr>
      </w:pPr>
      <w:r w:rsidRPr="006458CB">
        <w:rPr>
          <w:sz w:val="24"/>
          <w:szCs w:val="24"/>
          <w:lang w:val="en-GB"/>
        </w:rPr>
        <w:tab/>
        <w:t xml:space="preserve">I know there is a cost to the environment when we travel, but I choose to travel only once a year. It makes </w:t>
      </w:r>
      <w:r w:rsidR="00FC0902" w:rsidRPr="006458CB">
        <w:rPr>
          <w:sz w:val="24"/>
          <w:szCs w:val="24"/>
          <w:lang w:val="en-GB"/>
        </w:rPr>
        <w:t>all the difference to my family; w</w:t>
      </w:r>
      <w:r w:rsidRPr="006458CB">
        <w:rPr>
          <w:sz w:val="24"/>
          <w:szCs w:val="24"/>
          <w:lang w:val="en-GB"/>
        </w:rPr>
        <w:t>e work hard all year and it is our one treat. I do not deny the cost to the planet, but the look on my children’s faces the first time they saw Disneyland was priceless. I’ll never forget the incredible memories I have from travelling abroad and I would encourage your readers to travel (inside and outside the country) as much as possible.</w:t>
      </w:r>
    </w:p>
    <w:p w:rsidR="00F90EE3" w:rsidRPr="006458CB" w:rsidRDefault="00F90EE3" w:rsidP="00A45B1D">
      <w:pPr>
        <w:pStyle w:val="NoSpacing"/>
        <w:jc w:val="both"/>
        <w:rPr>
          <w:sz w:val="24"/>
          <w:szCs w:val="24"/>
          <w:lang w:val="en-GB"/>
        </w:rPr>
      </w:pPr>
    </w:p>
    <w:p w:rsidR="00F90EE3" w:rsidRPr="006458CB" w:rsidRDefault="00F90EE3" w:rsidP="00A45B1D">
      <w:pPr>
        <w:pStyle w:val="NoSpacing"/>
        <w:jc w:val="both"/>
        <w:rPr>
          <w:sz w:val="24"/>
          <w:szCs w:val="24"/>
          <w:lang w:val="en-GB"/>
        </w:rPr>
      </w:pPr>
      <w:r w:rsidRPr="006458CB">
        <w:rPr>
          <w:sz w:val="24"/>
          <w:szCs w:val="24"/>
          <w:lang w:val="en-GB"/>
        </w:rPr>
        <w:tab/>
      </w:r>
      <w:r w:rsidRPr="006458CB">
        <w:rPr>
          <w:sz w:val="24"/>
          <w:szCs w:val="24"/>
          <w:lang w:val="en-GB"/>
        </w:rPr>
        <w:tab/>
      </w:r>
      <w:r w:rsidRPr="006458CB">
        <w:rPr>
          <w:sz w:val="24"/>
          <w:szCs w:val="24"/>
          <w:lang w:val="en-GB"/>
        </w:rPr>
        <w:tab/>
        <w:t>Yours faithfully,</w:t>
      </w:r>
    </w:p>
    <w:p w:rsidR="00F90EE3" w:rsidRPr="006458CB" w:rsidRDefault="00F90EE3" w:rsidP="00A45B1D">
      <w:pPr>
        <w:pStyle w:val="NoSpacing"/>
        <w:jc w:val="both"/>
        <w:rPr>
          <w:sz w:val="24"/>
          <w:szCs w:val="24"/>
          <w:lang w:val="en-GB"/>
        </w:rPr>
      </w:pPr>
    </w:p>
    <w:p w:rsidR="00BA0C0B" w:rsidRPr="006458CB" w:rsidRDefault="00F90EE3" w:rsidP="00A45B1D">
      <w:pPr>
        <w:pStyle w:val="NoSpacing"/>
        <w:jc w:val="both"/>
        <w:rPr>
          <w:sz w:val="24"/>
          <w:szCs w:val="24"/>
          <w:lang w:val="en-GB"/>
        </w:rPr>
      </w:pPr>
      <w:r w:rsidRPr="006458CB">
        <w:rPr>
          <w:sz w:val="24"/>
          <w:szCs w:val="24"/>
          <w:lang w:val="en-GB"/>
        </w:rPr>
        <w:tab/>
      </w:r>
      <w:r w:rsidRPr="006458CB">
        <w:rPr>
          <w:sz w:val="24"/>
          <w:szCs w:val="24"/>
          <w:lang w:val="en-GB"/>
        </w:rPr>
        <w:tab/>
      </w:r>
      <w:r w:rsidRPr="006458CB">
        <w:rPr>
          <w:sz w:val="24"/>
          <w:szCs w:val="24"/>
          <w:lang w:val="en-GB"/>
        </w:rPr>
        <w:tab/>
      </w:r>
      <w:r w:rsidRPr="006458CB">
        <w:rPr>
          <w:sz w:val="24"/>
          <w:szCs w:val="24"/>
          <w:lang w:val="en-GB"/>
        </w:rPr>
        <w:tab/>
        <w:t xml:space="preserve">Tim Blake   </w:t>
      </w:r>
    </w:p>
    <w:p w:rsidR="008336C0" w:rsidRPr="006458CB" w:rsidRDefault="008336C0" w:rsidP="00A45B1D">
      <w:pPr>
        <w:pStyle w:val="NoSpacing"/>
        <w:jc w:val="both"/>
        <w:rPr>
          <w:sz w:val="24"/>
          <w:szCs w:val="24"/>
          <w:lang w:val="en-GB"/>
        </w:rPr>
      </w:pPr>
    </w:p>
    <w:p w:rsidR="008336C0" w:rsidRPr="006458CB" w:rsidRDefault="008336C0" w:rsidP="00A45B1D">
      <w:pPr>
        <w:pStyle w:val="NoSpacing"/>
        <w:jc w:val="both"/>
        <w:rPr>
          <w:sz w:val="24"/>
          <w:szCs w:val="24"/>
          <w:lang w:val="en-GB"/>
        </w:rPr>
      </w:pPr>
    </w:p>
    <w:p w:rsidR="008336C0" w:rsidRDefault="00253772" w:rsidP="00520F9F">
      <w:pPr>
        <w:jc w:val="center"/>
        <w:rPr>
          <w:b/>
          <w:sz w:val="24"/>
          <w:szCs w:val="24"/>
        </w:rPr>
      </w:pPr>
      <w:r>
        <w:rPr>
          <w:b/>
          <w:sz w:val="24"/>
          <w:szCs w:val="24"/>
        </w:rPr>
        <w:lastRenderedPageBreak/>
        <w:t xml:space="preserve">TASK: </w:t>
      </w:r>
      <w:r w:rsidR="008336C0" w:rsidRPr="006458CB">
        <w:rPr>
          <w:b/>
          <w:sz w:val="24"/>
          <w:szCs w:val="24"/>
        </w:rPr>
        <w:t>You have a friend at university who is considering entering a clinical trial to earn money. Write a letter to your friend to express your opinion.</w:t>
      </w:r>
    </w:p>
    <w:p w:rsidR="00253772" w:rsidRPr="006458CB" w:rsidRDefault="00253772" w:rsidP="00520F9F">
      <w:pPr>
        <w:jc w:val="center"/>
        <w:rPr>
          <w:b/>
          <w:sz w:val="24"/>
          <w:szCs w:val="24"/>
        </w:rPr>
      </w:pPr>
      <w:r>
        <w:rPr>
          <w:b/>
          <w:sz w:val="24"/>
          <w:szCs w:val="24"/>
        </w:rPr>
        <w:t>Example</w:t>
      </w:r>
    </w:p>
    <w:p w:rsidR="008336C0" w:rsidRPr="006458CB" w:rsidRDefault="008336C0" w:rsidP="008336C0">
      <w:pPr>
        <w:jc w:val="right"/>
        <w:rPr>
          <w:sz w:val="24"/>
          <w:szCs w:val="24"/>
        </w:rPr>
      </w:pPr>
      <w:r w:rsidRPr="006458CB">
        <w:rPr>
          <w:sz w:val="24"/>
          <w:szCs w:val="24"/>
        </w:rPr>
        <w:t>17 Bold Street,</w:t>
      </w:r>
    </w:p>
    <w:p w:rsidR="008336C0" w:rsidRPr="006458CB" w:rsidRDefault="008336C0" w:rsidP="008336C0">
      <w:pPr>
        <w:jc w:val="right"/>
        <w:rPr>
          <w:sz w:val="24"/>
          <w:szCs w:val="24"/>
        </w:rPr>
      </w:pPr>
      <w:r w:rsidRPr="006458CB">
        <w:rPr>
          <w:sz w:val="24"/>
          <w:szCs w:val="24"/>
        </w:rPr>
        <w:t>Chester,</w:t>
      </w:r>
    </w:p>
    <w:p w:rsidR="008336C0" w:rsidRPr="006458CB" w:rsidRDefault="008336C0" w:rsidP="00253772">
      <w:pPr>
        <w:jc w:val="right"/>
        <w:rPr>
          <w:sz w:val="24"/>
          <w:szCs w:val="24"/>
        </w:rPr>
      </w:pPr>
      <w:r w:rsidRPr="006458CB">
        <w:rPr>
          <w:sz w:val="24"/>
          <w:szCs w:val="24"/>
        </w:rPr>
        <w:t>CH4 5ER</w:t>
      </w:r>
    </w:p>
    <w:p w:rsidR="008336C0" w:rsidRPr="006458CB" w:rsidRDefault="008336C0" w:rsidP="008336C0">
      <w:pPr>
        <w:jc w:val="right"/>
        <w:rPr>
          <w:sz w:val="24"/>
          <w:szCs w:val="24"/>
        </w:rPr>
      </w:pPr>
      <w:r w:rsidRPr="006458CB">
        <w:rPr>
          <w:sz w:val="24"/>
          <w:szCs w:val="24"/>
        </w:rPr>
        <w:t>1</w:t>
      </w:r>
      <w:r w:rsidRPr="006458CB">
        <w:rPr>
          <w:sz w:val="24"/>
          <w:szCs w:val="24"/>
          <w:vertAlign w:val="superscript"/>
        </w:rPr>
        <w:t>st</w:t>
      </w:r>
      <w:r w:rsidRPr="006458CB">
        <w:rPr>
          <w:sz w:val="24"/>
          <w:szCs w:val="24"/>
        </w:rPr>
        <w:t xml:space="preserve"> March 2016</w:t>
      </w:r>
    </w:p>
    <w:p w:rsidR="008336C0" w:rsidRPr="006458CB" w:rsidRDefault="008336C0" w:rsidP="008336C0">
      <w:pPr>
        <w:jc w:val="both"/>
        <w:rPr>
          <w:sz w:val="24"/>
          <w:szCs w:val="24"/>
        </w:rPr>
      </w:pPr>
      <w:r w:rsidRPr="006458CB">
        <w:rPr>
          <w:sz w:val="24"/>
          <w:szCs w:val="24"/>
        </w:rPr>
        <w:t>Dear Kyle,</w:t>
      </w:r>
    </w:p>
    <w:p w:rsidR="008336C0" w:rsidRPr="006458CB" w:rsidRDefault="008336C0" w:rsidP="008336C0">
      <w:pPr>
        <w:jc w:val="both"/>
        <w:rPr>
          <w:sz w:val="24"/>
          <w:szCs w:val="24"/>
        </w:rPr>
      </w:pPr>
      <w:r w:rsidRPr="006458CB">
        <w:rPr>
          <w:sz w:val="24"/>
          <w:szCs w:val="24"/>
        </w:rPr>
        <w:tab/>
        <w:t>I thought I’d write to you straight away as I saw on Facebook that you were considering getting involved in clinical trial at university to pay your rent. Now, I’m not one for dramatics, but I have to ask: have you lost your mind? No, I’m serious! I know life at uni is difficult and that money is tight, but to allow someone to pump you full of an untested drug seems beyond stupid. I know that you can be a little… shall we say ‘rash’ sometimes… so I wanted to sort this out before it goes too far.</w:t>
      </w:r>
    </w:p>
    <w:p w:rsidR="008336C0" w:rsidRPr="006458CB" w:rsidRDefault="008336C0" w:rsidP="008336C0">
      <w:pPr>
        <w:jc w:val="both"/>
        <w:rPr>
          <w:sz w:val="24"/>
          <w:szCs w:val="24"/>
        </w:rPr>
      </w:pPr>
      <w:r w:rsidRPr="006458CB">
        <w:rPr>
          <w:sz w:val="24"/>
          <w:szCs w:val="24"/>
        </w:rPr>
        <w:tab/>
        <w:t>Now I know I sound extreme, and that I’m coming on a little intense, but you’re one of my oldest mates and there is no way I can sit back and just watch you do this. Only a total moron would consider risking their health for a few quid. I know it must sound exciting, and there were a few people on Facebook who commented on your status to encourage you, but please don’t listen to them. They don’t have your best interests at heart; they see it as entertainment and a bit of laugh, but the laughter will stop quickly if something goes wrong…</w:t>
      </w:r>
    </w:p>
    <w:p w:rsidR="008336C0" w:rsidRPr="006458CB" w:rsidRDefault="008336C0" w:rsidP="008336C0">
      <w:pPr>
        <w:jc w:val="both"/>
        <w:rPr>
          <w:sz w:val="24"/>
          <w:szCs w:val="24"/>
        </w:rPr>
      </w:pPr>
      <w:r w:rsidRPr="006458CB">
        <w:rPr>
          <w:sz w:val="24"/>
          <w:szCs w:val="24"/>
        </w:rPr>
        <w:tab/>
        <w:t>You do realise what you’re getting yourself into, don’t you? These random drugs have NEVER been tested on a human being before. Ever. Only rats. Which basically makes you a human rat. Their little pet for tests. Does that sound like a good time? Most of the drugs have names that aren’t even pronounceable! Also, they make you sign a contract before you take them so that you can’t sue them when things go wrong. That fact doesn’t exactly inspire faith, does it? I can just imagine the (mad) scientist saying: “Here, sign this paper. Now bend over for this giant needle.” Not much fun…</w:t>
      </w:r>
    </w:p>
    <w:p w:rsidR="008336C0" w:rsidRPr="006458CB" w:rsidRDefault="008336C0" w:rsidP="008336C0">
      <w:pPr>
        <w:jc w:val="both"/>
        <w:rPr>
          <w:sz w:val="24"/>
          <w:szCs w:val="24"/>
        </w:rPr>
      </w:pPr>
      <w:r w:rsidRPr="006458CB">
        <w:rPr>
          <w:sz w:val="24"/>
          <w:szCs w:val="24"/>
        </w:rPr>
        <w:tab/>
        <w:t xml:space="preserve">Besides you also need to consider the side effects. Oh yes, you didn’t even think about those, did you? Not only are you choosing to take dangerous, untested drugs (that most normal people would run a mile from), but they cause side effects: which means you could end up with a hairy back, a third-eye or even a heart attack. Again, not much fun…. I bet that thousand pounds isn’t sounding like such a good deal now. Have you spoken to your parents about this? I’d hate to see your mum in a state because you decided to make some ‘easy’ money. I know life at uni is expensive, but your health is priceless. It’s just not worth the risk, mate. </w:t>
      </w:r>
    </w:p>
    <w:p w:rsidR="008336C0" w:rsidRPr="006458CB" w:rsidRDefault="008336C0" w:rsidP="008336C0">
      <w:pPr>
        <w:jc w:val="both"/>
        <w:rPr>
          <w:sz w:val="24"/>
          <w:szCs w:val="24"/>
        </w:rPr>
      </w:pPr>
      <w:r w:rsidRPr="006458CB">
        <w:rPr>
          <w:sz w:val="24"/>
          <w:szCs w:val="24"/>
        </w:rPr>
        <w:tab/>
        <w:t xml:space="preserve">If I were you, I’d look for a job. I know that doesn’t sound exciting, but it’s better than the alternative. I’d get a job in a bar or club, then someone can pay you to party! Plus you could use it as an opportunity to chat up the girls (I know what you’re like!) Seriously though, think about it hard before you decide and give me a call to talk it through. </w:t>
      </w:r>
    </w:p>
    <w:p w:rsidR="008336C0" w:rsidRPr="006458CB" w:rsidRDefault="008336C0" w:rsidP="008336C0">
      <w:pPr>
        <w:jc w:val="both"/>
        <w:rPr>
          <w:sz w:val="24"/>
          <w:szCs w:val="24"/>
        </w:rPr>
      </w:pPr>
      <w:r w:rsidRPr="006458CB">
        <w:rPr>
          <w:sz w:val="24"/>
          <w:szCs w:val="24"/>
        </w:rPr>
        <w:tab/>
      </w:r>
      <w:r w:rsidRPr="006458CB">
        <w:rPr>
          <w:sz w:val="24"/>
          <w:szCs w:val="24"/>
        </w:rPr>
        <w:tab/>
        <w:t>See you soon,</w:t>
      </w:r>
    </w:p>
    <w:p w:rsidR="008336C0" w:rsidRPr="006458CB" w:rsidRDefault="008336C0" w:rsidP="007C2FC7">
      <w:pPr>
        <w:jc w:val="both"/>
        <w:rPr>
          <w:sz w:val="24"/>
          <w:szCs w:val="24"/>
        </w:rPr>
      </w:pPr>
      <w:r w:rsidRPr="006458CB">
        <w:rPr>
          <w:sz w:val="24"/>
          <w:szCs w:val="24"/>
        </w:rPr>
        <w:tab/>
      </w:r>
      <w:r w:rsidRPr="006458CB">
        <w:rPr>
          <w:sz w:val="24"/>
          <w:szCs w:val="24"/>
        </w:rPr>
        <w:tab/>
      </w:r>
      <w:r w:rsidRPr="006458CB">
        <w:rPr>
          <w:sz w:val="24"/>
          <w:szCs w:val="24"/>
        </w:rPr>
        <w:tab/>
        <w:t xml:space="preserve">James </w:t>
      </w:r>
    </w:p>
    <w:p w:rsidR="008336C0" w:rsidRPr="006458CB" w:rsidRDefault="008336C0" w:rsidP="00A45B1D">
      <w:pPr>
        <w:pStyle w:val="NoSpacing"/>
        <w:jc w:val="both"/>
        <w:rPr>
          <w:sz w:val="24"/>
          <w:szCs w:val="24"/>
          <w:lang w:val="en-GB"/>
        </w:rPr>
      </w:pPr>
    </w:p>
    <w:p w:rsidR="00423290" w:rsidRPr="006458CB" w:rsidRDefault="00253772" w:rsidP="00423290">
      <w:pPr>
        <w:jc w:val="center"/>
        <w:rPr>
          <w:b/>
          <w:sz w:val="24"/>
          <w:szCs w:val="24"/>
        </w:rPr>
      </w:pPr>
      <w:r>
        <w:rPr>
          <w:b/>
          <w:sz w:val="24"/>
          <w:szCs w:val="24"/>
        </w:rPr>
        <w:t xml:space="preserve">TASK: </w:t>
      </w:r>
      <w:r w:rsidR="00423290" w:rsidRPr="006458CB">
        <w:rPr>
          <w:b/>
          <w:sz w:val="24"/>
          <w:szCs w:val="24"/>
        </w:rPr>
        <w:t xml:space="preserve">Write an article for a teenage magazine about a person who you admire or detest. </w:t>
      </w:r>
    </w:p>
    <w:p w:rsidR="00C61212" w:rsidRPr="006458CB" w:rsidRDefault="00253772" w:rsidP="00423290">
      <w:pPr>
        <w:jc w:val="center"/>
        <w:rPr>
          <w:b/>
          <w:sz w:val="24"/>
          <w:szCs w:val="24"/>
        </w:rPr>
      </w:pPr>
      <w:r>
        <w:rPr>
          <w:b/>
          <w:sz w:val="24"/>
          <w:szCs w:val="24"/>
        </w:rPr>
        <w:t>Example</w:t>
      </w:r>
    </w:p>
    <w:p w:rsidR="00C61212" w:rsidRPr="006458CB" w:rsidRDefault="00C61212" w:rsidP="00C61212">
      <w:pPr>
        <w:rPr>
          <w:b/>
          <w:sz w:val="24"/>
          <w:szCs w:val="24"/>
        </w:rPr>
      </w:pPr>
      <w:r w:rsidRPr="006458CB">
        <w:rPr>
          <w:b/>
          <w:sz w:val="24"/>
          <w:szCs w:val="24"/>
        </w:rPr>
        <w:t>The Saviour of Pop Music</w:t>
      </w:r>
    </w:p>
    <w:p w:rsidR="00C61212" w:rsidRPr="006458CB" w:rsidRDefault="00C61212" w:rsidP="00C61212">
      <w:pPr>
        <w:jc w:val="both"/>
        <w:rPr>
          <w:sz w:val="24"/>
          <w:szCs w:val="24"/>
        </w:rPr>
      </w:pPr>
      <w:r w:rsidRPr="006458CB">
        <w:rPr>
          <w:sz w:val="24"/>
          <w:szCs w:val="24"/>
        </w:rPr>
        <w:t xml:space="preserve">I’ve got a confession to make: I’m not a big fan of pop music. I know, it’s unusual. I’m one of the few. It’s ‘pop’ as in ‘popular’, yet I can take it or leave it. To me it’s all the same: manufactured, cheap and predictable. That’s until I heard Lily Allen. I know, not your typical candidate for world’s greatest pop star, but hear me out… </w:t>
      </w:r>
    </w:p>
    <w:p w:rsidR="00C61212" w:rsidRPr="006458CB" w:rsidRDefault="00C61212" w:rsidP="00C61212">
      <w:pPr>
        <w:jc w:val="both"/>
        <w:rPr>
          <w:sz w:val="24"/>
          <w:szCs w:val="24"/>
        </w:rPr>
      </w:pPr>
      <w:r w:rsidRPr="006458CB">
        <w:rPr>
          <w:sz w:val="24"/>
          <w:szCs w:val="24"/>
        </w:rPr>
        <w:tab/>
        <w:t>Lily burst onto the music scene in 2006, with the infectious ‘Smile’, and immediately made an impact. Like a breath of fresh air, she offered witty lyrics (full of cockney rhyming slang) and an off-beat style (trainers and dresses – bizarre, I know). She went on to sell 2.6 million copies of her debut album, ‘Alright, Still’ and won pretty much every major music award in the process. But she didn’t let that success go to her head; instead she remained the same down to earth teenager and went on to even bigger and better things with her amazing follow up, ‘It’s Not Me, It’s You’ (2009).</w:t>
      </w:r>
    </w:p>
    <w:p w:rsidR="00C61212" w:rsidRPr="006458CB" w:rsidRDefault="00C61212" w:rsidP="00C61212">
      <w:pPr>
        <w:jc w:val="both"/>
        <w:rPr>
          <w:sz w:val="24"/>
          <w:szCs w:val="24"/>
        </w:rPr>
      </w:pPr>
      <w:r w:rsidRPr="006458CB">
        <w:rPr>
          <w:sz w:val="24"/>
          <w:szCs w:val="24"/>
        </w:rPr>
        <w:tab/>
        <w:t>Impressively, Lily writes all her own music. And she can sing. A strange statement considering she’s a pop star, but consider some of the other “talent” (I’m looking at you, Katy Perry!) If you don’t believe me, visit YouTube and check out ‘Somewhere Only We Know’. The vocals are breathtaking – up there with Adele or Florence Welch! She also sings live. Always. No lip-syncing here (listen and learn Cheryl Cole!)</w:t>
      </w:r>
    </w:p>
    <w:p w:rsidR="00C61212" w:rsidRPr="006458CB" w:rsidRDefault="00C61212" w:rsidP="00C61212">
      <w:pPr>
        <w:jc w:val="both"/>
        <w:rPr>
          <w:sz w:val="24"/>
          <w:szCs w:val="24"/>
        </w:rPr>
      </w:pPr>
      <w:r w:rsidRPr="006458CB">
        <w:rPr>
          <w:sz w:val="24"/>
          <w:szCs w:val="24"/>
        </w:rPr>
        <w:tab/>
        <w:t>But what I most admire about Lily is her attitude: she’s feisty, fearless and funny. She doesn’t use her body to sell her music (unlike Miley ‘twerking’ Cyrus or Nicki ‘I’ve lost my underpants’ Minaj). In an age where most pop stars Photoshop themselves and hide behind press releases, I find it refreshing that Lily will go on national television to happily discuss her stretch marks and cellulite. She isn’t afraid to show her flaws and be honest.</w:t>
      </w:r>
    </w:p>
    <w:p w:rsidR="00C61212" w:rsidRPr="006458CB" w:rsidRDefault="00C61212" w:rsidP="00C61212">
      <w:pPr>
        <w:jc w:val="both"/>
        <w:rPr>
          <w:sz w:val="24"/>
          <w:szCs w:val="24"/>
        </w:rPr>
      </w:pPr>
      <w:r w:rsidRPr="006458CB">
        <w:rPr>
          <w:sz w:val="24"/>
          <w:szCs w:val="24"/>
        </w:rPr>
        <w:tab/>
        <w:t xml:space="preserve">Also she took five years out of the music business to have her children. Can you think of many other pop stars who would risk their fame for their family? I think that’s pretty amazing and it makes her a role model. Even after her long break, she returned with another superb album, the hilariously titled, ‘Sheezus’ (2014).   </w:t>
      </w:r>
    </w:p>
    <w:p w:rsidR="00C61212" w:rsidRPr="006458CB" w:rsidRDefault="00C61212" w:rsidP="00C61212">
      <w:pPr>
        <w:jc w:val="both"/>
        <w:rPr>
          <w:sz w:val="24"/>
          <w:szCs w:val="24"/>
        </w:rPr>
      </w:pPr>
      <w:r w:rsidRPr="006458CB">
        <w:rPr>
          <w:sz w:val="24"/>
          <w:szCs w:val="24"/>
        </w:rPr>
        <w:tab/>
        <w:t>But Lily’s not perfect: she’s had many petty Twitter arguments with other celebrities and her comments in the media can sometimes be childish and attention seeking. But, if I’m honest, that just makes me like her more! Give me a flawed artist over all those other plastic divas any day. Keep it up Lily; to me you’re nothing less than the saviour of pop music.</w:t>
      </w:r>
    </w:p>
    <w:p w:rsidR="00C61212" w:rsidRPr="006458CB" w:rsidRDefault="00C61212" w:rsidP="00C61212">
      <w:pPr>
        <w:jc w:val="both"/>
        <w:rPr>
          <w:sz w:val="24"/>
          <w:szCs w:val="24"/>
        </w:rPr>
      </w:pPr>
    </w:p>
    <w:p w:rsidR="00320509" w:rsidRPr="006458CB" w:rsidRDefault="00320509" w:rsidP="00C61212">
      <w:pPr>
        <w:jc w:val="both"/>
        <w:rPr>
          <w:sz w:val="24"/>
          <w:szCs w:val="24"/>
        </w:rPr>
      </w:pPr>
    </w:p>
    <w:p w:rsidR="00320509" w:rsidRPr="006458CB" w:rsidRDefault="00320509" w:rsidP="00C61212">
      <w:pPr>
        <w:jc w:val="both"/>
        <w:rPr>
          <w:sz w:val="24"/>
          <w:szCs w:val="24"/>
        </w:rPr>
      </w:pPr>
    </w:p>
    <w:p w:rsidR="00320509" w:rsidRPr="006458CB" w:rsidRDefault="00320509" w:rsidP="00C61212">
      <w:pPr>
        <w:jc w:val="both"/>
        <w:rPr>
          <w:sz w:val="24"/>
          <w:szCs w:val="24"/>
        </w:rPr>
      </w:pPr>
    </w:p>
    <w:p w:rsidR="00320509" w:rsidRPr="006458CB" w:rsidRDefault="00320509" w:rsidP="00C61212">
      <w:pPr>
        <w:jc w:val="both"/>
        <w:rPr>
          <w:sz w:val="24"/>
          <w:szCs w:val="24"/>
        </w:rPr>
      </w:pPr>
    </w:p>
    <w:p w:rsidR="00F4733A" w:rsidRDefault="00F4733A" w:rsidP="00233E50">
      <w:pPr>
        <w:jc w:val="center"/>
        <w:rPr>
          <w:b/>
          <w:sz w:val="24"/>
          <w:szCs w:val="24"/>
        </w:rPr>
      </w:pPr>
    </w:p>
    <w:p w:rsidR="00320509" w:rsidRDefault="00253772" w:rsidP="00233E50">
      <w:pPr>
        <w:jc w:val="center"/>
        <w:rPr>
          <w:b/>
          <w:sz w:val="24"/>
          <w:szCs w:val="24"/>
        </w:rPr>
      </w:pPr>
      <w:r>
        <w:rPr>
          <w:b/>
          <w:sz w:val="24"/>
          <w:szCs w:val="24"/>
        </w:rPr>
        <w:lastRenderedPageBreak/>
        <w:t xml:space="preserve">TASK: </w:t>
      </w:r>
      <w:r w:rsidR="00233E50" w:rsidRPr="006458CB">
        <w:rPr>
          <w:b/>
          <w:sz w:val="24"/>
          <w:szCs w:val="24"/>
        </w:rPr>
        <w:t>Write a film review for a teenage magazine.</w:t>
      </w:r>
    </w:p>
    <w:p w:rsidR="00253772" w:rsidRPr="006458CB" w:rsidRDefault="00253772" w:rsidP="00233E50">
      <w:pPr>
        <w:jc w:val="center"/>
        <w:rPr>
          <w:b/>
          <w:sz w:val="24"/>
          <w:szCs w:val="24"/>
        </w:rPr>
      </w:pPr>
      <w:r>
        <w:rPr>
          <w:b/>
          <w:sz w:val="24"/>
          <w:szCs w:val="24"/>
        </w:rPr>
        <w:t>Example</w:t>
      </w:r>
    </w:p>
    <w:p w:rsidR="00233E50" w:rsidRPr="006458CB" w:rsidRDefault="00233E50" w:rsidP="00233E50">
      <w:pPr>
        <w:jc w:val="center"/>
        <w:rPr>
          <w:b/>
          <w:sz w:val="24"/>
          <w:szCs w:val="24"/>
        </w:rPr>
      </w:pPr>
    </w:p>
    <w:p w:rsidR="00233E50" w:rsidRPr="006458CB" w:rsidRDefault="00233E50" w:rsidP="00233E50">
      <w:pPr>
        <w:jc w:val="both"/>
        <w:rPr>
          <w:b/>
          <w:sz w:val="24"/>
          <w:szCs w:val="24"/>
        </w:rPr>
      </w:pPr>
      <w:r w:rsidRPr="006458CB">
        <w:rPr>
          <w:b/>
          <w:sz w:val="24"/>
          <w:szCs w:val="24"/>
        </w:rPr>
        <w:t xml:space="preserve">Star Wars Episode Three: The Revenge of Mediocrity </w:t>
      </w:r>
    </w:p>
    <w:p w:rsidR="00233E50" w:rsidRPr="006458CB" w:rsidRDefault="00233E50" w:rsidP="00233E50">
      <w:pPr>
        <w:jc w:val="both"/>
        <w:rPr>
          <w:sz w:val="24"/>
          <w:szCs w:val="24"/>
        </w:rPr>
      </w:pPr>
      <w:r w:rsidRPr="006458CB">
        <w:rPr>
          <w:sz w:val="24"/>
          <w:szCs w:val="24"/>
        </w:rPr>
        <w:t xml:space="preserve">So, after the disappointment of 1999’s highly anticipated prequel ‘The Phantom Menace’ and the excess of 2002’s frankly quite terrible ‘Attack of the Clones’, the question on everybody’s lips is “has George Lucas redeemed himself with Episode Three: Revenge of the Sith?” </w:t>
      </w:r>
    </w:p>
    <w:p w:rsidR="00233E50" w:rsidRPr="006458CB" w:rsidRDefault="00233E50" w:rsidP="00233E50">
      <w:pPr>
        <w:jc w:val="both"/>
        <w:rPr>
          <w:sz w:val="24"/>
          <w:szCs w:val="24"/>
        </w:rPr>
      </w:pPr>
      <w:r w:rsidRPr="006458CB">
        <w:rPr>
          <w:sz w:val="24"/>
          <w:szCs w:val="24"/>
        </w:rPr>
        <w:tab/>
        <w:t>The answer, judging by the noisy, shallow and virtually pointless mess I have just had the misfortunate of sitting through for two hours, is a resounding “no”! Part of the problem, if you have been following the whole Star Wars Saga, is that we know the outcome of the film before it even begins, therefore undercutting any potential tension from the start.</w:t>
      </w:r>
    </w:p>
    <w:p w:rsidR="00233E50" w:rsidRPr="006458CB" w:rsidRDefault="00233E50" w:rsidP="00233E50">
      <w:pPr>
        <w:jc w:val="both"/>
        <w:rPr>
          <w:sz w:val="24"/>
          <w:szCs w:val="24"/>
        </w:rPr>
      </w:pPr>
      <w:r w:rsidRPr="006458CB">
        <w:rPr>
          <w:sz w:val="24"/>
          <w:szCs w:val="24"/>
        </w:rPr>
        <w:tab/>
        <w:t xml:space="preserve">It’s all about the transformation of the clean-cut Anakin Skywalker (teen heartthrob Haydn Christenson) to the evil dark lord Darth Vader, along with some incredibly tedious stuff about the shifting of the Jedi’s political climate. </w:t>
      </w:r>
    </w:p>
    <w:p w:rsidR="00233E50" w:rsidRPr="006458CB" w:rsidRDefault="00233E50" w:rsidP="00233E50">
      <w:pPr>
        <w:jc w:val="both"/>
        <w:rPr>
          <w:sz w:val="24"/>
          <w:szCs w:val="24"/>
        </w:rPr>
      </w:pPr>
      <w:r w:rsidRPr="006458CB">
        <w:rPr>
          <w:sz w:val="24"/>
          <w:szCs w:val="24"/>
        </w:rPr>
        <w:tab/>
        <w:t xml:space="preserve">Ultimately, though, the plot takes a back seat to the action, becoming nothing more than a skeleton on which to hang endless battles in outer space and lightsabre fights on various planets. This may sound like a good thing; sometimes a brainless, action-packed rollarcoaster ride is just what we need. However, Episode Three’s action sequences do not differ that greatly to those we were treated to in Episode One and Two, and the spectacular, mind-numbing overuse of CGI means you’d probably be better off sitting at home staring at a computer screen. </w:t>
      </w:r>
    </w:p>
    <w:p w:rsidR="00233E50" w:rsidRPr="006458CB" w:rsidRDefault="00233E50" w:rsidP="00233E50">
      <w:pPr>
        <w:jc w:val="both"/>
        <w:rPr>
          <w:sz w:val="24"/>
          <w:szCs w:val="24"/>
        </w:rPr>
      </w:pPr>
      <w:r w:rsidRPr="006458CB">
        <w:rPr>
          <w:sz w:val="24"/>
          <w:szCs w:val="24"/>
        </w:rPr>
        <w:tab/>
        <w:t>As a result, Episode Three is not an engaging film. It does not make you care about any of the characters. None of the actors are remotely charismatic or even convincing. Even the usually dependable Ewan McGregor turns in an emotionless performance, while Christenson does little other than spare at the camera menacingly.</w:t>
      </w:r>
    </w:p>
    <w:p w:rsidR="00233E50" w:rsidRPr="006458CB" w:rsidRDefault="00233E50" w:rsidP="00233E50">
      <w:pPr>
        <w:jc w:val="both"/>
        <w:rPr>
          <w:sz w:val="24"/>
          <w:szCs w:val="24"/>
        </w:rPr>
      </w:pPr>
      <w:r w:rsidRPr="006458CB">
        <w:rPr>
          <w:sz w:val="24"/>
          <w:szCs w:val="24"/>
        </w:rPr>
        <w:t xml:space="preserve"> </w:t>
      </w:r>
      <w:r w:rsidRPr="006458CB">
        <w:rPr>
          <w:sz w:val="24"/>
          <w:szCs w:val="24"/>
        </w:rPr>
        <w:tab/>
        <w:t>What should have been the most horrific scene, Skywalker killing a group of defenceless children (or ‘younglings’ in Star Wars speak) was made amusing simply by the poor effort put into the scene by any of the actors. Admittedly, the film is not without strengths - the attention to detail is often quite stunning, the backdrops are rich and colourful – but these are not enough to carry the film on their own.</w:t>
      </w:r>
    </w:p>
    <w:p w:rsidR="00233E50" w:rsidRPr="006458CB" w:rsidRDefault="00233E50" w:rsidP="00233E50">
      <w:pPr>
        <w:jc w:val="both"/>
        <w:rPr>
          <w:sz w:val="24"/>
          <w:szCs w:val="24"/>
        </w:rPr>
      </w:pPr>
      <w:r w:rsidRPr="006458CB">
        <w:rPr>
          <w:sz w:val="24"/>
          <w:szCs w:val="24"/>
        </w:rPr>
        <w:tab/>
        <w:t>I’m sure you could have done better, Mr Lucas.</w:t>
      </w:r>
    </w:p>
    <w:p w:rsidR="00233E50" w:rsidRPr="006458CB" w:rsidRDefault="00233E50" w:rsidP="00233E50">
      <w:pPr>
        <w:jc w:val="both"/>
        <w:rPr>
          <w:sz w:val="24"/>
          <w:szCs w:val="24"/>
        </w:rPr>
      </w:pPr>
      <w:r w:rsidRPr="006458CB">
        <w:rPr>
          <w:sz w:val="24"/>
          <w:szCs w:val="24"/>
        </w:rPr>
        <w:tab/>
      </w:r>
      <w:r w:rsidRPr="006458CB">
        <w:rPr>
          <w:sz w:val="24"/>
          <w:szCs w:val="24"/>
        </w:rPr>
        <w:tab/>
      </w:r>
      <w:r w:rsidRPr="006458CB">
        <w:rPr>
          <w:sz w:val="24"/>
          <w:szCs w:val="24"/>
        </w:rPr>
        <w:tab/>
      </w:r>
      <w:r w:rsidRPr="006458CB">
        <w:rPr>
          <w:sz w:val="24"/>
          <w:szCs w:val="24"/>
        </w:rPr>
        <w:tab/>
      </w:r>
      <w:r w:rsidRPr="006458CB">
        <w:rPr>
          <w:sz w:val="24"/>
          <w:szCs w:val="24"/>
        </w:rPr>
        <w:tab/>
      </w:r>
      <w:r w:rsidRPr="006458CB">
        <w:rPr>
          <w:sz w:val="24"/>
          <w:szCs w:val="24"/>
        </w:rPr>
        <w:tab/>
      </w:r>
      <w:r w:rsidRPr="006458CB">
        <w:rPr>
          <w:sz w:val="24"/>
          <w:szCs w:val="24"/>
        </w:rPr>
        <w:tab/>
      </w:r>
    </w:p>
    <w:p w:rsidR="00233E50" w:rsidRPr="006458CB" w:rsidRDefault="00233E50" w:rsidP="00233E50">
      <w:pPr>
        <w:jc w:val="both"/>
        <w:rPr>
          <w:sz w:val="24"/>
          <w:szCs w:val="24"/>
        </w:rPr>
      </w:pPr>
      <w:r w:rsidRPr="006458CB">
        <w:rPr>
          <w:sz w:val="24"/>
          <w:szCs w:val="24"/>
        </w:rPr>
        <w:t xml:space="preserve">Rating: **  </w:t>
      </w:r>
    </w:p>
    <w:p w:rsidR="00233E50" w:rsidRPr="006458CB" w:rsidRDefault="00233E50" w:rsidP="00233E50">
      <w:pPr>
        <w:jc w:val="center"/>
        <w:rPr>
          <w:sz w:val="24"/>
          <w:szCs w:val="24"/>
        </w:rPr>
      </w:pPr>
    </w:p>
    <w:p w:rsidR="00C61212" w:rsidRPr="006458CB" w:rsidRDefault="00C61212" w:rsidP="00C61212">
      <w:pPr>
        <w:jc w:val="both"/>
        <w:rPr>
          <w:sz w:val="24"/>
          <w:szCs w:val="24"/>
        </w:rPr>
      </w:pPr>
    </w:p>
    <w:p w:rsidR="008336C0" w:rsidRPr="006458CB" w:rsidRDefault="008336C0" w:rsidP="00A45B1D">
      <w:pPr>
        <w:pStyle w:val="NoSpacing"/>
        <w:jc w:val="both"/>
        <w:rPr>
          <w:sz w:val="24"/>
          <w:szCs w:val="24"/>
          <w:lang w:val="en-GB"/>
        </w:rPr>
      </w:pPr>
    </w:p>
    <w:p w:rsidR="008336C0" w:rsidRPr="006458CB" w:rsidRDefault="008336C0" w:rsidP="00A45B1D">
      <w:pPr>
        <w:pStyle w:val="NoSpacing"/>
        <w:jc w:val="both"/>
        <w:rPr>
          <w:sz w:val="24"/>
          <w:szCs w:val="24"/>
          <w:lang w:val="en-GB"/>
        </w:rPr>
      </w:pPr>
    </w:p>
    <w:p w:rsidR="00F766F4" w:rsidRDefault="00F766F4" w:rsidP="00A45B1D">
      <w:pPr>
        <w:pStyle w:val="NoSpacing"/>
        <w:jc w:val="both"/>
        <w:rPr>
          <w:sz w:val="24"/>
          <w:szCs w:val="24"/>
          <w:lang w:val="en-GB"/>
        </w:rPr>
      </w:pPr>
    </w:p>
    <w:p w:rsidR="007C2FC7" w:rsidRPr="006458CB" w:rsidRDefault="007C2FC7" w:rsidP="00A45B1D">
      <w:pPr>
        <w:pStyle w:val="NoSpacing"/>
        <w:jc w:val="both"/>
        <w:rPr>
          <w:sz w:val="24"/>
          <w:szCs w:val="24"/>
          <w:lang w:val="en-GB"/>
        </w:rPr>
      </w:pPr>
    </w:p>
    <w:p w:rsidR="00F766F4" w:rsidRPr="006458CB" w:rsidRDefault="00F766F4" w:rsidP="00A45B1D">
      <w:pPr>
        <w:pStyle w:val="NoSpacing"/>
        <w:jc w:val="both"/>
        <w:rPr>
          <w:sz w:val="24"/>
          <w:szCs w:val="24"/>
          <w:lang w:val="en-GB"/>
        </w:rPr>
      </w:pPr>
    </w:p>
    <w:p w:rsidR="00F766F4" w:rsidRPr="006458CB" w:rsidRDefault="00253772" w:rsidP="00F766F4">
      <w:pPr>
        <w:pStyle w:val="NoSpacing"/>
        <w:jc w:val="center"/>
        <w:rPr>
          <w:b/>
          <w:sz w:val="24"/>
          <w:szCs w:val="24"/>
          <w:lang w:val="en-GB"/>
        </w:rPr>
      </w:pPr>
      <w:r>
        <w:rPr>
          <w:b/>
          <w:sz w:val="24"/>
          <w:szCs w:val="24"/>
          <w:lang w:val="en-GB"/>
        </w:rPr>
        <w:t xml:space="preserve">TASK: </w:t>
      </w:r>
      <w:r w:rsidR="00F766F4" w:rsidRPr="006458CB">
        <w:rPr>
          <w:b/>
          <w:sz w:val="24"/>
          <w:szCs w:val="24"/>
          <w:lang w:val="en-GB"/>
        </w:rPr>
        <w:t xml:space="preserve">A website has invited the public to produce a video </w:t>
      </w:r>
      <w:r w:rsidR="009732C4" w:rsidRPr="006458CB">
        <w:rPr>
          <w:b/>
          <w:sz w:val="24"/>
          <w:szCs w:val="24"/>
          <w:lang w:val="en-GB"/>
        </w:rPr>
        <w:t xml:space="preserve">chat </w:t>
      </w:r>
      <w:r w:rsidR="00F766F4" w:rsidRPr="006458CB">
        <w:rPr>
          <w:b/>
          <w:sz w:val="24"/>
          <w:szCs w:val="24"/>
          <w:lang w:val="en-GB"/>
        </w:rPr>
        <w:t>about the standard of programmes on television. The website is offering a cash prize for the best response. Write your speech.</w:t>
      </w:r>
    </w:p>
    <w:p w:rsidR="00F766F4" w:rsidRPr="00253772" w:rsidRDefault="00253772" w:rsidP="00253772">
      <w:pPr>
        <w:pStyle w:val="NoSpacing"/>
        <w:jc w:val="center"/>
        <w:rPr>
          <w:b/>
          <w:bCs/>
          <w:sz w:val="24"/>
          <w:szCs w:val="24"/>
          <w:lang w:val="en-GB"/>
        </w:rPr>
      </w:pPr>
      <w:r w:rsidRPr="00253772">
        <w:rPr>
          <w:b/>
          <w:bCs/>
          <w:sz w:val="24"/>
          <w:szCs w:val="24"/>
          <w:lang w:val="en-GB"/>
        </w:rPr>
        <w:t>Example</w:t>
      </w:r>
    </w:p>
    <w:p w:rsidR="00F766F4" w:rsidRPr="006458CB" w:rsidRDefault="00F766F4" w:rsidP="00F766F4">
      <w:pPr>
        <w:pStyle w:val="NoSpacing"/>
        <w:jc w:val="both"/>
        <w:rPr>
          <w:sz w:val="24"/>
          <w:szCs w:val="24"/>
          <w:lang w:val="en-GB"/>
        </w:rPr>
      </w:pPr>
    </w:p>
    <w:p w:rsidR="00F766F4" w:rsidRPr="006458CB" w:rsidRDefault="00F766F4" w:rsidP="00F766F4">
      <w:pPr>
        <w:pStyle w:val="NoSpacing"/>
        <w:jc w:val="both"/>
        <w:rPr>
          <w:sz w:val="24"/>
          <w:szCs w:val="24"/>
          <w:lang w:val="en-GB"/>
        </w:rPr>
      </w:pPr>
      <w:r w:rsidRPr="006458CB">
        <w:rPr>
          <w:sz w:val="24"/>
          <w:szCs w:val="24"/>
          <w:lang w:val="en-GB"/>
        </w:rPr>
        <w:t>Recently the television has been invaded by a host of ridiculous ‘talent’ shows. Having been subjected to the ‘entertainment’ of these talent shows for so long, I wish to put the world to rights: They are a travesty and poisonous to our culture! Weekly, I am forced to suffer through the agony of the X-Factor. These shows present pathetic low-lives who parade around the stage, claiming that they are “doing it for their nan”, in feeble attempts to snatch fifteen minutes of fame. The whole concept is wrong and this type of show should be banished from our screens forever.</w:t>
      </w:r>
    </w:p>
    <w:p w:rsidR="00F766F4" w:rsidRPr="006458CB" w:rsidRDefault="00F766F4" w:rsidP="00F766F4">
      <w:pPr>
        <w:pStyle w:val="NoSpacing"/>
        <w:ind w:firstLine="720"/>
        <w:jc w:val="both"/>
        <w:rPr>
          <w:sz w:val="24"/>
          <w:szCs w:val="24"/>
          <w:lang w:val="en-GB"/>
        </w:rPr>
      </w:pPr>
      <w:r w:rsidRPr="006458CB">
        <w:rPr>
          <w:sz w:val="24"/>
          <w:szCs w:val="24"/>
          <w:lang w:val="en-GB"/>
        </w:rPr>
        <w:t xml:space="preserve">Firstly, the audition rounds are a form of human bear-baiting! Desperate souls look for some form of acceptance from a big shot in the music business, whilst millions at home laugh and cringe at their ridiculous attempts at hitting the right notes! Last week, I had to mute the television as I could no longer stand the screeches of a 43 year old prison officer from Stoke, who took it upon himself to offer us a rendition of ‘Barbie Girl’. Who wants to hear this nonsense? The only conclusion I can draw is that his friends from the pub heard him at karaoke and dared him to inflict his ‘singing’ on the entire nation!  </w:t>
      </w:r>
    </w:p>
    <w:p w:rsidR="00F766F4" w:rsidRPr="006458CB" w:rsidRDefault="00F766F4" w:rsidP="00F766F4">
      <w:pPr>
        <w:pStyle w:val="NoSpacing"/>
        <w:ind w:firstLine="720"/>
        <w:jc w:val="both"/>
        <w:rPr>
          <w:sz w:val="24"/>
          <w:szCs w:val="24"/>
          <w:lang w:val="en-GB"/>
        </w:rPr>
      </w:pPr>
      <w:r w:rsidRPr="006458CB">
        <w:rPr>
          <w:sz w:val="24"/>
          <w:szCs w:val="24"/>
          <w:lang w:val="en-GB"/>
        </w:rPr>
        <w:t xml:space="preserve">Furthermore, the shows are clearly fake. The X-Factor and Britain’s Got Talent are littered with deluded individuals who mindlessly moan such lines as “oh please, it’s my life” or “just one more chance”. It’s all an act. I even find myself shouting insults at the television (such as “not even a tear”) when an act breaks down crying after not getting to the next stage. I’m a teacher and if I were to take the same attitude as Simon Cowell every time my students made a mistake I’m sure there would be serious consequences. These shows do not reflect real life and send the wrong message to young people. </w:t>
      </w:r>
    </w:p>
    <w:p w:rsidR="00F766F4" w:rsidRPr="006458CB" w:rsidRDefault="00F766F4" w:rsidP="00F766F4">
      <w:pPr>
        <w:pStyle w:val="NoSpacing"/>
        <w:ind w:firstLine="720"/>
        <w:jc w:val="both"/>
        <w:rPr>
          <w:sz w:val="24"/>
          <w:szCs w:val="24"/>
          <w:lang w:val="en-GB"/>
        </w:rPr>
      </w:pPr>
      <w:r w:rsidRPr="006458CB">
        <w:rPr>
          <w:sz w:val="24"/>
          <w:szCs w:val="24"/>
          <w:lang w:val="en-GB"/>
        </w:rPr>
        <w:t>Finally, I find it outrageous that so many people fail to see that these shows are nothing more than money-making machines. I understand how the nation can be gripped by a favourite act or an exciting performance. However, I fail to see how the television executives can justify £2.00 per vote. Is it fair that these men make millions whilst the people who vote suffer through the recession, struggling to live? I can’t help but think of the Food Bank in my town centre and how that money could be better spent…</w:t>
      </w:r>
    </w:p>
    <w:p w:rsidR="00F766F4" w:rsidRPr="006458CB" w:rsidRDefault="00F766F4" w:rsidP="00F766F4">
      <w:pPr>
        <w:pStyle w:val="NoSpacing"/>
        <w:ind w:firstLine="720"/>
        <w:jc w:val="both"/>
        <w:rPr>
          <w:sz w:val="24"/>
          <w:szCs w:val="24"/>
          <w:lang w:val="en-GB"/>
        </w:rPr>
      </w:pPr>
      <w:r w:rsidRPr="006458CB">
        <w:rPr>
          <w:sz w:val="24"/>
          <w:szCs w:val="24"/>
          <w:lang w:val="en-GB"/>
        </w:rPr>
        <w:t>In fact, if I were to win the prize money, my plan is to use it to have Simon Cowell deported. I think we can all agree that would be a useful public service!</w:t>
      </w:r>
    </w:p>
    <w:p w:rsidR="00F766F4" w:rsidRPr="006458CB" w:rsidRDefault="00F766F4" w:rsidP="00A45B1D">
      <w:pPr>
        <w:pStyle w:val="NoSpacing"/>
        <w:jc w:val="both"/>
        <w:rPr>
          <w:sz w:val="24"/>
          <w:szCs w:val="24"/>
          <w:lang w:val="en-GB"/>
        </w:rPr>
      </w:pPr>
    </w:p>
    <w:p w:rsidR="008336C0" w:rsidRPr="006458CB" w:rsidRDefault="008336C0" w:rsidP="00A45B1D">
      <w:pPr>
        <w:pStyle w:val="NoSpacing"/>
        <w:jc w:val="both"/>
        <w:rPr>
          <w:sz w:val="24"/>
          <w:szCs w:val="24"/>
          <w:lang w:val="en-GB"/>
        </w:rPr>
      </w:pPr>
    </w:p>
    <w:p w:rsidR="00AA5A46" w:rsidRPr="006458CB" w:rsidRDefault="00AA5A46" w:rsidP="00A45B1D">
      <w:pPr>
        <w:pStyle w:val="NoSpacing"/>
        <w:jc w:val="both"/>
        <w:rPr>
          <w:sz w:val="24"/>
          <w:szCs w:val="24"/>
          <w:lang w:val="en-GB"/>
        </w:rPr>
      </w:pPr>
    </w:p>
    <w:p w:rsidR="00AA5A46" w:rsidRPr="006458CB" w:rsidRDefault="00AA5A46" w:rsidP="00A45B1D">
      <w:pPr>
        <w:pStyle w:val="NoSpacing"/>
        <w:jc w:val="both"/>
        <w:rPr>
          <w:sz w:val="24"/>
          <w:szCs w:val="24"/>
          <w:lang w:val="en-GB"/>
        </w:rPr>
      </w:pPr>
    </w:p>
    <w:p w:rsidR="00AA5A46" w:rsidRPr="006458CB" w:rsidRDefault="00AA5A46" w:rsidP="00A45B1D">
      <w:pPr>
        <w:pStyle w:val="NoSpacing"/>
        <w:jc w:val="both"/>
        <w:rPr>
          <w:sz w:val="24"/>
          <w:szCs w:val="24"/>
          <w:lang w:val="en-GB"/>
        </w:rPr>
      </w:pPr>
    </w:p>
    <w:p w:rsidR="00AA5A46" w:rsidRPr="006458CB" w:rsidRDefault="00AA5A46" w:rsidP="00A45B1D">
      <w:pPr>
        <w:pStyle w:val="NoSpacing"/>
        <w:jc w:val="both"/>
        <w:rPr>
          <w:sz w:val="24"/>
          <w:szCs w:val="24"/>
          <w:lang w:val="en-GB"/>
        </w:rPr>
      </w:pPr>
    </w:p>
    <w:p w:rsidR="00AA5A46" w:rsidRPr="006458CB" w:rsidRDefault="00AA5A46" w:rsidP="00A45B1D">
      <w:pPr>
        <w:pStyle w:val="NoSpacing"/>
        <w:jc w:val="both"/>
        <w:rPr>
          <w:sz w:val="24"/>
          <w:szCs w:val="24"/>
          <w:lang w:val="en-GB"/>
        </w:rPr>
      </w:pPr>
    </w:p>
    <w:p w:rsidR="00AA5A46" w:rsidRPr="006458CB" w:rsidRDefault="00AA5A46" w:rsidP="00A45B1D">
      <w:pPr>
        <w:pStyle w:val="NoSpacing"/>
        <w:jc w:val="both"/>
        <w:rPr>
          <w:sz w:val="24"/>
          <w:szCs w:val="24"/>
          <w:lang w:val="en-GB"/>
        </w:rPr>
      </w:pPr>
    </w:p>
    <w:p w:rsidR="00AA5A46" w:rsidRPr="006458CB" w:rsidRDefault="00AA5A46" w:rsidP="00A45B1D">
      <w:pPr>
        <w:pStyle w:val="NoSpacing"/>
        <w:jc w:val="both"/>
        <w:rPr>
          <w:sz w:val="24"/>
          <w:szCs w:val="24"/>
          <w:lang w:val="en-GB"/>
        </w:rPr>
      </w:pPr>
    </w:p>
    <w:p w:rsidR="00AA5A46" w:rsidRPr="006458CB" w:rsidRDefault="00AA5A46" w:rsidP="00A45B1D">
      <w:pPr>
        <w:pStyle w:val="NoSpacing"/>
        <w:jc w:val="both"/>
        <w:rPr>
          <w:sz w:val="24"/>
          <w:szCs w:val="24"/>
          <w:lang w:val="en-GB"/>
        </w:rPr>
      </w:pPr>
    </w:p>
    <w:p w:rsidR="00AA5A46" w:rsidRDefault="00AA5A46" w:rsidP="00A45B1D">
      <w:pPr>
        <w:pStyle w:val="NoSpacing"/>
        <w:jc w:val="both"/>
        <w:rPr>
          <w:sz w:val="24"/>
          <w:szCs w:val="24"/>
          <w:lang w:val="en-GB"/>
        </w:rPr>
      </w:pPr>
    </w:p>
    <w:p w:rsidR="00520F9F" w:rsidRDefault="00520F9F" w:rsidP="00A45B1D">
      <w:pPr>
        <w:pStyle w:val="NoSpacing"/>
        <w:jc w:val="both"/>
        <w:rPr>
          <w:sz w:val="24"/>
          <w:szCs w:val="24"/>
          <w:lang w:val="en-GB"/>
        </w:rPr>
      </w:pPr>
    </w:p>
    <w:p w:rsidR="00520F9F" w:rsidRDefault="00520F9F" w:rsidP="00A45B1D">
      <w:pPr>
        <w:pStyle w:val="NoSpacing"/>
        <w:jc w:val="both"/>
        <w:rPr>
          <w:sz w:val="24"/>
          <w:szCs w:val="24"/>
          <w:lang w:val="en-GB"/>
        </w:rPr>
      </w:pPr>
    </w:p>
    <w:p w:rsidR="00520F9F" w:rsidRDefault="00520F9F" w:rsidP="00A45B1D">
      <w:pPr>
        <w:pStyle w:val="NoSpacing"/>
        <w:jc w:val="both"/>
        <w:rPr>
          <w:sz w:val="24"/>
          <w:szCs w:val="24"/>
          <w:lang w:val="en-GB"/>
        </w:rPr>
      </w:pPr>
    </w:p>
    <w:p w:rsidR="00520F9F" w:rsidRDefault="00520F9F" w:rsidP="00A45B1D">
      <w:pPr>
        <w:pStyle w:val="NoSpacing"/>
        <w:jc w:val="both"/>
        <w:rPr>
          <w:sz w:val="24"/>
          <w:szCs w:val="24"/>
          <w:lang w:val="en-GB"/>
        </w:rPr>
      </w:pPr>
    </w:p>
    <w:p w:rsidR="00520F9F" w:rsidRPr="006458CB" w:rsidRDefault="00520F9F" w:rsidP="00A45B1D">
      <w:pPr>
        <w:pStyle w:val="NoSpacing"/>
        <w:jc w:val="both"/>
        <w:rPr>
          <w:sz w:val="24"/>
          <w:szCs w:val="24"/>
          <w:lang w:val="en-GB"/>
        </w:rPr>
      </w:pPr>
    </w:p>
    <w:p w:rsidR="00AA5A46" w:rsidRPr="006458CB" w:rsidRDefault="00AA5A46" w:rsidP="00A45B1D">
      <w:pPr>
        <w:pStyle w:val="NoSpacing"/>
        <w:jc w:val="both"/>
        <w:rPr>
          <w:sz w:val="24"/>
          <w:szCs w:val="24"/>
          <w:lang w:val="en-GB"/>
        </w:rPr>
      </w:pPr>
    </w:p>
    <w:p w:rsidR="00AA5A46" w:rsidRPr="006458CB" w:rsidRDefault="00253772" w:rsidP="003F7757">
      <w:pPr>
        <w:jc w:val="center"/>
        <w:rPr>
          <w:b/>
          <w:sz w:val="24"/>
          <w:szCs w:val="24"/>
        </w:rPr>
      </w:pPr>
      <w:r>
        <w:rPr>
          <w:b/>
          <w:sz w:val="24"/>
          <w:szCs w:val="24"/>
        </w:rPr>
        <w:t xml:space="preserve">TASK:  </w:t>
      </w:r>
      <w:r w:rsidR="00AA5A46" w:rsidRPr="006458CB">
        <w:rPr>
          <w:b/>
          <w:sz w:val="24"/>
          <w:szCs w:val="24"/>
        </w:rPr>
        <w:t>Write a report about the catering services at your school.</w:t>
      </w:r>
    </w:p>
    <w:p w:rsidR="00AA5A46" w:rsidRPr="006458CB" w:rsidRDefault="00AA5A46" w:rsidP="00AA5A46">
      <w:pPr>
        <w:jc w:val="center"/>
        <w:rPr>
          <w:b/>
          <w:sz w:val="24"/>
          <w:szCs w:val="24"/>
          <w:u w:val="single"/>
        </w:rPr>
      </w:pPr>
    </w:p>
    <w:p w:rsidR="00AA5A46" w:rsidRPr="006458CB" w:rsidRDefault="00AA5A46" w:rsidP="00AA5A46">
      <w:pPr>
        <w:jc w:val="center"/>
        <w:rPr>
          <w:b/>
          <w:sz w:val="24"/>
          <w:szCs w:val="24"/>
          <w:u w:val="single"/>
        </w:rPr>
      </w:pPr>
      <w:r w:rsidRPr="006458CB">
        <w:rPr>
          <w:b/>
          <w:sz w:val="24"/>
          <w:szCs w:val="24"/>
          <w:u w:val="single"/>
        </w:rPr>
        <w:t xml:space="preserve">The Catering Services at </w:t>
      </w:r>
      <w:r w:rsidR="00253772">
        <w:rPr>
          <w:b/>
          <w:sz w:val="24"/>
          <w:szCs w:val="24"/>
          <w:u w:val="single"/>
        </w:rPr>
        <w:t>The Yellow House School</w:t>
      </w:r>
    </w:p>
    <w:p w:rsidR="00AA5A46" w:rsidRPr="006458CB" w:rsidRDefault="00AA5A46" w:rsidP="00AA5A46">
      <w:pPr>
        <w:jc w:val="both"/>
        <w:rPr>
          <w:sz w:val="24"/>
          <w:szCs w:val="24"/>
        </w:rPr>
      </w:pPr>
      <w:r w:rsidRPr="006458CB">
        <w:rPr>
          <w:sz w:val="24"/>
          <w:szCs w:val="24"/>
        </w:rPr>
        <w:t xml:space="preserve">A report to: Mr </w:t>
      </w:r>
      <w:r w:rsidR="00253772">
        <w:rPr>
          <w:sz w:val="24"/>
          <w:szCs w:val="24"/>
        </w:rPr>
        <w:t>Ollier</w:t>
      </w:r>
      <w:r w:rsidRPr="006458CB">
        <w:rPr>
          <w:sz w:val="24"/>
          <w:szCs w:val="24"/>
        </w:rPr>
        <w:t xml:space="preserve"> (head teacher)</w:t>
      </w:r>
    </w:p>
    <w:p w:rsidR="00AA5A46" w:rsidRPr="006458CB" w:rsidRDefault="00AA5A46" w:rsidP="00AA5A46">
      <w:pPr>
        <w:jc w:val="both"/>
        <w:rPr>
          <w:b/>
          <w:sz w:val="24"/>
          <w:szCs w:val="24"/>
        </w:rPr>
      </w:pPr>
      <w:r w:rsidRPr="006458CB">
        <w:rPr>
          <w:b/>
          <w:sz w:val="24"/>
          <w:szCs w:val="24"/>
        </w:rPr>
        <w:t xml:space="preserve">Introduction </w:t>
      </w:r>
    </w:p>
    <w:p w:rsidR="00AA5A46" w:rsidRPr="006458CB" w:rsidRDefault="00AA5A46" w:rsidP="00AA5A46">
      <w:pPr>
        <w:jc w:val="both"/>
        <w:rPr>
          <w:sz w:val="24"/>
          <w:szCs w:val="24"/>
        </w:rPr>
      </w:pPr>
      <w:r w:rsidRPr="006458CB">
        <w:rPr>
          <w:sz w:val="24"/>
          <w:szCs w:val="24"/>
        </w:rPr>
        <w:t xml:space="preserve">This report will address the catering services at </w:t>
      </w:r>
      <w:r w:rsidR="00253772">
        <w:rPr>
          <w:sz w:val="24"/>
          <w:szCs w:val="24"/>
        </w:rPr>
        <w:t>The Yellow House</w:t>
      </w:r>
      <w:r w:rsidRPr="006458CB">
        <w:rPr>
          <w:sz w:val="24"/>
          <w:szCs w:val="24"/>
        </w:rPr>
        <w:t xml:space="preserve"> School. Currently the school has a main dining hall, the unit (a ‘grab-and-go’), and several vending machines to deliver its catering services. This report will evaluate the quality/variety of food; queuing and seating; and payment system throughout the school. </w:t>
      </w:r>
    </w:p>
    <w:p w:rsidR="00AA5A46" w:rsidRPr="006458CB" w:rsidRDefault="00AA5A46" w:rsidP="00AA5A46">
      <w:pPr>
        <w:jc w:val="both"/>
        <w:rPr>
          <w:b/>
          <w:sz w:val="24"/>
          <w:szCs w:val="24"/>
        </w:rPr>
      </w:pPr>
      <w:r w:rsidRPr="006458CB">
        <w:rPr>
          <w:b/>
          <w:sz w:val="24"/>
          <w:szCs w:val="24"/>
        </w:rPr>
        <w:t>The quality/variety of food</w:t>
      </w:r>
    </w:p>
    <w:p w:rsidR="00AA5A46" w:rsidRPr="006458CB" w:rsidRDefault="00AA5A46" w:rsidP="00AA5A46">
      <w:pPr>
        <w:jc w:val="both"/>
        <w:rPr>
          <w:sz w:val="24"/>
          <w:szCs w:val="24"/>
        </w:rPr>
      </w:pPr>
      <w:r w:rsidRPr="006458CB">
        <w:rPr>
          <w:sz w:val="24"/>
          <w:szCs w:val="24"/>
        </w:rPr>
        <w:t>The catering services offers a good range of food: from waffles and toast at break, to a wide range of choices at lunch (including vegetarian options). The school offers several options each dinner time and this changes every day. On Fridays</w:t>
      </w:r>
      <w:r w:rsidR="00253772">
        <w:rPr>
          <w:sz w:val="24"/>
          <w:szCs w:val="24"/>
        </w:rPr>
        <w:t xml:space="preserve"> </w:t>
      </w:r>
      <w:r w:rsidRPr="006458CB">
        <w:rPr>
          <w:sz w:val="24"/>
          <w:szCs w:val="24"/>
        </w:rPr>
        <w:t xml:space="preserve">a fish option is available. The unit has sandwiches, pastas and pizzas available every day. When surveyed, most pupils were happy with the price and variety of food, but a significant portion (35%) claimed that the quality of food could improve. Many stated that the pasta was swamped in water and that the pizzas were greasy.  </w:t>
      </w:r>
    </w:p>
    <w:p w:rsidR="00AA5A46" w:rsidRPr="006458CB" w:rsidRDefault="00AA5A46" w:rsidP="00AA5A46">
      <w:pPr>
        <w:jc w:val="both"/>
        <w:rPr>
          <w:b/>
          <w:sz w:val="24"/>
          <w:szCs w:val="24"/>
        </w:rPr>
      </w:pPr>
      <w:r w:rsidRPr="006458CB">
        <w:rPr>
          <w:b/>
          <w:sz w:val="24"/>
          <w:szCs w:val="24"/>
        </w:rPr>
        <w:t>Queuing and seating</w:t>
      </w:r>
    </w:p>
    <w:p w:rsidR="00AA5A46" w:rsidRPr="006458CB" w:rsidRDefault="00AA5A46" w:rsidP="00AA5A46">
      <w:pPr>
        <w:jc w:val="both"/>
        <w:rPr>
          <w:sz w:val="24"/>
          <w:szCs w:val="24"/>
        </w:rPr>
      </w:pPr>
      <w:r w:rsidRPr="006458CB">
        <w:rPr>
          <w:sz w:val="24"/>
          <w:szCs w:val="24"/>
        </w:rPr>
        <w:t xml:space="preserve">The student voice survey also revealed that many pupils think that the queues in school are extremely long and, in some cases, there is an issue with pupils pushing in the queue. This results in some pupils missing out on food, or the food being </w:t>
      </w:r>
      <w:proofErr w:type="spellStart"/>
      <w:r w:rsidRPr="006458CB">
        <w:rPr>
          <w:sz w:val="24"/>
          <w:szCs w:val="24"/>
        </w:rPr>
        <w:t>luke</w:t>
      </w:r>
      <w:proofErr w:type="spellEnd"/>
      <w:r w:rsidRPr="006458CB">
        <w:rPr>
          <w:sz w:val="24"/>
          <w:szCs w:val="24"/>
        </w:rPr>
        <w:t xml:space="preserve">-warm when they fight their way through the queue and finally find a seat. Younger students sometimes find seating an issue as they are intimated by large groups of older pupils.  </w:t>
      </w:r>
    </w:p>
    <w:p w:rsidR="00AA5A46" w:rsidRPr="006458CB" w:rsidRDefault="00AA5A46" w:rsidP="00AA5A46">
      <w:pPr>
        <w:jc w:val="both"/>
        <w:rPr>
          <w:b/>
          <w:sz w:val="24"/>
          <w:szCs w:val="24"/>
        </w:rPr>
      </w:pPr>
      <w:r w:rsidRPr="006458CB">
        <w:rPr>
          <w:b/>
          <w:sz w:val="24"/>
          <w:szCs w:val="24"/>
        </w:rPr>
        <w:t>Payment system</w:t>
      </w:r>
    </w:p>
    <w:p w:rsidR="00AA5A46" w:rsidRPr="006458CB" w:rsidRDefault="00AA5A46" w:rsidP="00AA5A46">
      <w:pPr>
        <w:jc w:val="both"/>
        <w:rPr>
          <w:sz w:val="24"/>
          <w:szCs w:val="24"/>
        </w:rPr>
      </w:pPr>
      <w:r w:rsidRPr="006458CB">
        <w:rPr>
          <w:sz w:val="24"/>
          <w:szCs w:val="24"/>
        </w:rPr>
        <w:t xml:space="preserve">The school has implemented a new payment system recently: it has moved away from paying cash at the till to a cashless system with money added online. This is popular with students; it means pupils do not have to worry about forgetting dinner money. However, the new system, as it is placed near the entrance to the dining room, has contributed to the queues at peak times.  </w:t>
      </w:r>
    </w:p>
    <w:p w:rsidR="00AA5A46" w:rsidRPr="006458CB" w:rsidRDefault="00AA5A46" w:rsidP="00AA5A46">
      <w:pPr>
        <w:jc w:val="both"/>
        <w:rPr>
          <w:b/>
          <w:sz w:val="24"/>
          <w:szCs w:val="24"/>
        </w:rPr>
      </w:pPr>
      <w:r w:rsidRPr="006458CB">
        <w:rPr>
          <w:b/>
          <w:sz w:val="24"/>
          <w:szCs w:val="24"/>
        </w:rPr>
        <w:t>Recommendations</w:t>
      </w:r>
    </w:p>
    <w:p w:rsidR="00AA5A46" w:rsidRPr="006458CB" w:rsidRDefault="00AA5A46" w:rsidP="00AA5A46">
      <w:pPr>
        <w:jc w:val="both"/>
        <w:rPr>
          <w:sz w:val="24"/>
          <w:szCs w:val="24"/>
        </w:rPr>
      </w:pPr>
      <w:r w:rsidRPr="006458CB">
        <w:rPr>
          <w:sz w:val="24"/>
          <w:szCs w:val="24"/>
        </w:rPr>
        <w:t>Although the overall quality of food it good, the pasta and pizza need improvement. Both are produced in the unit dining room, so it may be possible to add staff, or improve facilities to increase the quality of food served there. A new seating system should be implemented so that year groups sit together; this will avoid younger pupils feeling intimidated by the older pupils. Finally, the payment system should be available before and after school so that pupils can add/check their credit outside of peak times. This would help to reduce queues at lunch time.</w:t>
      </w:r>
    </w:p>
    <w:p w:rsidR="00BA0C0B" w:rsidRPr="006458CB" w:rsidRDefault="00AA5A46" w:rsidP="00253772">
      <w:pPr>
        <w:jc w:val="both"/>
        <w:rPr>
          <w:sz w:val="24"/>
          <w:szCs w:val="24"/>
        </w:rPr>
      </w:pPr>
      <w:r w:rsidRPr="006458CB">
        <w:rPr>
          <w:sz w:val="24"/>
          <w:szCs w:val="24"/>
        </w:rPr>
        <w:t>Report by: Joe Bloggs</w:t>
      </w:r>
      <w:bookmarkStart w:id="0" w:name="_GoBack"/>
      <w:bookmarkEnd w:id="0"/>
    </w:p>
    <w:p w:rsidR="00D950CF" w:rsidRDefault="00115C39" w:rsidP="00D950CF">
      <w:pPr>
        <w:pStyle w:val="NoSpacing"/>
        <w:jc w:val="both"/>
        <w:rPr>
          <w:sz w:val="24"/>
          <w:szCs w:val="24"/>
          <w:lang w:val="en-GB"/>
        </w:rPr>
        <w:sectPr w:rsidR="00D950CF" w:rsidSect="003F7757">
          <w:pgSz w:w="11906" w:h="16838"/>
          <w:pgMar w:top="1134" w:right="1134" w:bottom="1134" w:left="1134" w:header="709" w:footer="709" w:gutter="0"/>
          <w:cols w:space="708"/>
          <w:docGrid w:linePitch="360"/>
        </w:sectPr>
      </w:pPr>
      <w:r w:rsidRPr="006458CB">
        <w:rPr>
          <w:sz w:val="24"/>
          <w:szCs w:val="24"/>
          <w:lang w:val="en-GB"/>
        </w:rPr>
        <w:t xml:space="preserve"> </w:t>
      </w:r>
    </w:p>
    <w:p w:rsidR="0077780A" w:rsidRDefault="004367EE" w:rsidP="00D950CF">
      <w:pPr>
        <w:pStyle w:val="NoSpacing"/>
        <w:jc w:val="both"/>
        <w:rPr>
          <w:sz w:val="24"/>
          <w:szCs w:val="24"/>
          <w:lang w:val="en-GB"/>
        </w:rPr>
        <w:sectPr w:rsidR="0077780A" w:rsidSect="004367EE">
          <w:pgSz w:w="16838" w:h="11906" w:orient="landscape"/>
          <w:pgMar w:top="720" w:right="720" w:bottom="720" w:left="720" w:header="709" w:footer="709" w:gutter="0"/>
          <w:cols w:space="708"/>
          <w:docGrid w:linePitch="360"/>
        </w:sectPr>
      </w:pPr>
      <w:r>
        <w:rPr>
          <w:noProof/>
          <w:lang w:eastAsia="en-GB"/>
        </w:rPr>
        <w:lastRenderedPageBreak/>
        <w:drawing>
          <wp:anchor distT="0" distB="0" distL="114300" distR="114300" simplePos="0" relativeHeight="251660288" behindDoc="0" locked="0" layoutInCell="1" allowOverlap="1">
            <wp:simplePos x="0" y="0"/>
            <wp:positionH relativeFrom="margin">
              <wp:align>left</wp:align>
            </wp:positionH>
            <wp:positionV relativeFrom="margin">
              <wp:align>center</wp:align>
            </wp:positionV>
            <wp:extent cx="9544050" cy="69989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561" t="18310" r="21756" b="5151"/>
                    <a:stretch/>
                  </pic:blipFill>
                  <pic:spPr bwMode="auto">
                    <a:xfrm>
                      <a:off x="0" y="0"/>
                      <a:ext cx="9544050" cy="6998970"/>
                    </a:xfrm>
                    <a:prstGeom prst="rect">
                      <a:avLst/>
                    </a:prstGeom>
                    <a:ln>
                      <a:noFill/>
                    </a:ln>
                    <a:extLst>
                      <a:ext uri="{53640926-AAD7-44D8-BBD7-CCE9431645EC}">
                        <a14:shadowObscured xmlns:a14="http://schemas.microsoft.com/office/drawing/2010/main"/>
                      </a:ext>
                    </a:extLst>
                  </pic:spPr>
                </pic:pic>
              </a:graphicData>
            </a:graphic>
          </wp:anchor>
        </w:drawing>
      </w:r>
    </w:p>
    <w:p w:rsidR="00D950CF" w:rsidRDefault="006F1CA8" w:rsidP="006F1CA8">
      <w:pPr>
        <w:pStyle w:val="NoSpacing"/>
        <w:jc w:val="center"/>
        <w:rPr>
          <w:b/>
          <w:sz w:val="52"/>
          <w:szCs w:val="24"/>
          <w:lang w:val="en-GB"/>
        </w:rPr>
      </w:pPr>
      <w:r w:rsidRPr="006F1CA8">
        <w:rPr>
          <w:b/>
          <w:sz w:val="52"/>
          <w:szCs w:val="24"/>
          <w:lang w:val="en-GB"/>
        </w:rPr>
        <w:lastRenderedPageBreak/>
        <w:t xml:space="preserve">Past </w:t>
      </w:r>
      <w:r>
        <w:rPr>
          <w:b/>
          <w:sz w:val="52"/>
          <w:szCs w:val="24"/>
          <w:lang w:val="en-GB"/>
        </w:rPr>
        <w:t xml:space="preserve">Writing </w:t>
      </w:r>
      <w:r w:rsidRPr="006F1CA8">
        <w:rPr>
          <w:b/>
          <w:sz w:val="52"/>
          <w:szCs w:val="24"/>
          <w:lang w:val="en-GB"/>
        </w:rPr>
        <w:t>Questions</w:t>
      </w:r>
    </w:p>
    <w:p w:rsidR="00C47503" w:rsidRDefault="00C47503" w:rsidP="006F1CA8">
      <w:pPr>
        <w:pStyle w:val="NoSpacing"/>
        <w:jc w:val="center"/>
        <w:rPr>
          <w:b/>
          <w:sz w:val="52"/>
          <w:szCs w:val="24"/>
          <w:lang w:val="en-GB"/>
        </w:rPr>
      </w:pPr>
    </w:p>
    <w:p w:rsidR="00C47503" w:rsidRPr="00AA548B" w:rsidRDefault="00C47503" w:rsidP="00C47503">
      <w:pPr>
        <w:pStyle w:val="NormalWeb"/>
        <w:spacing w:before="0" w:beforeAutospacing="0" w:after="0" w:afterAutospacing="0"/>
        <w:rPr>
          <w:rFonts w:ascii="Calibri" w:hAnsi="Calibri"/>
          <w:b/>
          <w:sz w:val="22"/>
          <w:szCs w:val="22"/>
          <w:u w:val="single"/>
        </w:rPr>
      </w:pPr>
      <w:r w:rsidRPr="00AA548B">
        <w:rPr>
          <w:rFonts w:ascii="Calibri" w:hAnsi="Calibri"/>
          <w:b/>
          <w:sz w:val="22"/>
          <w:szCs w:val="22"/>
          <w:u w:val="single"/>
        </w:rPr>
        <w:t>2016</w:t>
      </w:r>
    </w:p>
    <w:p w:rsidR="00C47503" w:rsidRDefault="00C47503" w:rsidP="00C47503">
      <w:pPr>
        <w:pStyle w:val="NormalWeb"/>
        <w:numPr>
          <w:ilvl w:val="0"/>
          <w:numId w:val="1"/>
        </w:numPr>
        <w:spacing w:before="0" w:beforeAutospacing="0" w:after="0" w:afterAutospacing="0"/>
        <w:ind w:left="1134" w:firstLine="0"/>
        <w:jc w:val="both"/>
        <w:rPr>
          <w:rFonts w:ascii="Calibri" w:hAnsi="Calibri"/>
          <w:color w:val="000000"/>
          <w:sz w:val="22"/>
          <w:szCs w:val="22"/>
        </w:rPr>
      </w:pPr>
      <w:r w:rsidRPr="00AA548B">
        <w:rPr>
          <w:rFonts w:ascii="Calibri" w:hAnsi="Calibri"/>
          <w:bCs/>
          <w:color w:val="000000"/>
          <w:sz w:val="22"/>
          <w:szCs w:val="22"/>
          <w:highlight w:val="yellow"/>
          <w:u w:val="single"/>
        </w:rPr>
        <w:t>Speech</w:t>
      </w:r>
      <w:r>
        <w:rPr>
          <w:rFonts w:ascii="Calibri" w:hAnsi="Calibri"/>
          <w:color w:val="000000"/>
          <w:sz w:val="22"/>
          <w:szCs w:val="22"/>
        </w:rPr>
        <w:t xml:space="preserve"> – organise a charity events in school</w:t>
      </w:r>
    </w:p>
    <w:p w:rsidR="00C47503" w:rsidRPr="00C47503" w:rsidRDefault="00C47503" w:rsidP="00C47503">
      <w:pPr>
        <w:pStyle w:val="NormalWeb"/>
        <w:numPr>
          <w:ilvl w:val="0"/>
          <w:numId w:val="1"/>
        </w:numPr>
        <w:spacing w:before="0" w:beforeAutospacing="0" w:after="0" w:afterAutospacing="0"/>
        <w:ind w:left="1134" w:firstLine="0"/>
        <w:jc w:val="both"/>
        <w:rPr>
          <w:rFonts w:ascii="Calibri" w:hAnsi="Calibri"/>
          <w:color w:val="000000"/>
          <w:sz w:val="22"/>
          <w:szCs w:val="22"/>
        </w:rPr>
      </w:pPr>
      <w:r w:rsidRPr="00C47503">
        <w:rPr>
          <w:rFonts w:ascii="Calibri" w:hAnsi="Calibri"/>
          <w:bCs/>
          <w:color w:val="000000"/>
          <w:sz w:val="22"/>
          <w:szCs w:val="22"/>
          <w:highlight w:val="yellow"/>
          <w:u w:val="single"/>
        </w:rPr>
        <w:t>Report</w:t>
      </w:r>
      <w:r>
        <w:rPr>
          <w:rFonts w:ascii="Calibri" w:hAnsi="Calibri"/>
          <w:color w:val="000000"/>
          <w:sz w:val="22"/>
          <w:szCs w:val="22"/>
        </w:rPr>
        <w:t xml:space="preserve"> – report on behaviour in school</w:t>
      </w:r>
    </w:p>
    <w:p w:rsidR="00C47503" w:rsidRPr="00C47503" w:rsidRDefault="00C47503" w:rsidP="00C47503">
      <w:pPr>
        <w:jc w:val="both"/>
        <w:rPr>
          <w:rFonts w:ascii="Calibri" w:hAnsi="Calibri"/>
          <w:b/>
          <w:u w:val="single"/>
        </w:rPr>
      </w:pPr>
      <w:r w:rsidRPr="00AA548B">
        <w:rPr>
          <w:rFonts w:ascii="Calibri" w:hAnsi="Calibri"/>
          <w:b/>
          <w:u w:val="single"/>
        </w:rPr>
        <w:t>2</w:t>
      </w:r>
      <w:r>
        <w:rPr>
          <w:rFonts w:ascii="Calibri" w:hAnsi="Calibri"/>
          <w:b/>
          <w:u w:val="single"/>
        </w:rPr>
        <w:t>015</w:t>
      </w:r>
    </w:p>
    <w:p w:rsidR="00C47503" w:rsidRPr="00C47503" w:rsidRDefault="00C47503" w:rsidP="00C47503">
      <w:pPr>
        <w:numPr>
          <w:ilvl w:val="0"/>
          <w:numId w:val="2"/>
        </w:numPr>
        <w:spacing w:after="0" w:line="240" w:lineRule="auto"/>
        <w:ind w:left="1134" w:hanging="11"/>
        <w:jc w:val="both"/>
        <w:rPr>
          <w:rFonts w:ascii="Calibri" w:hAnsi="Calibri"/>
        </w:rPr>
      </w:pPr>
      <w:r w:rsidRPr="00AA548B">
        <w:rPr>
          <w:rFonts w:ascii="Calibri" w:hAnsi="Calibri"/>
          <w:highlight w:val="yellow"/>
          <w:u w:val="single"/>
        </w:rPr>
        <w:t>Letter</w:t>
      </w:r>
      <w:r>
        <w:rPr>
          <w:rFonts w:ascii="Calibri" w:hAnsi="Calibri"/>
        </w:rPr>
        <w:t xml:space="preserve"> – Defend your school from closure</w:t>
      </w:r>
    </w:p>
    <w:p w:rsidR="00C47503" w:rsidRDefault="00C47503" w:rsidP="00C47503">
      <w:pPr>
        <w:numPr>
          <w:ilvl w:val="0"/>
          <w:numId w:val="2"/>
        </w:numPr>
        <w:spacing w:after="0" w:line="240" w:lineRule="auto"/>
        <w:ind w:left="1134" w:hanging="11"/>
        <w:jc w:val="both"/>
        <w:rPr>
          <w:rFonts w:ascii="Calibri" w:hAnsi="Calibri"/>
        </w:rPr>
      </w:pPr>
      <w:r w:rsidRPr="00AA548B">
        <w:rPr>
          <w:rFonts w:ascii="Calibri" w:hAnsi="Calibri"/>
          <w:highlight w:val="yellow"/>
          <w:u w:val="single"/>
        </w:rPr>
        <w:t>Speech</w:t>
      </w:r>
      <w:r w:rsidRPr="00AA548B">
        <w:rPr>
          <w:rFonts w:ascii="Calibri" w:hAnsi="Calibri"/>
        </w:rPr>
        <w:t xml:space="preserve"> </w:t>
      </w:r>
      <w:r>
        <w:rPr>
          <w:rFonts w:ascii="Calibri" w:hAnsi="Calibri"/>
        </w:rPr>
        <w:t>–</w:t>
      </w:r>
      <w:r w:rsidRPr="00AA548B">
        <w:rPr>
          <w:rFonts w:ascii="Calibri" w:hAnsi="Calibri"/>
        </w:rPr>
        <w:t xml:space="preserve"> </w:t>
      </w:r>
      <w:r>
        <w:rPr>
          <w:rFonts w:ascii="Calibri" w:hAnsi="Calibri"/>
        </w:rPr>
        <w:t>Argue for a destination for an end of year trip</w:t>
      </w:r>
    </w:p>
    <w:p w:rsidR="00C47503" w:rsidRPr="00C47503" w:rsidRDefault="00C47503" w:rsidP="00C47503">
      <w:pPr>
        <w:spacing w:after="0" w:line="240" w:lineRule="auto"/>
        <w:ind w:left="1134"/>
        <w:jc w:val="both"/>
        <w:rPr>
          <w:rFonts w:ascii="Calibri" w:hAnsi="Calibri"/>
        </w:rPr>
      </w:pPr>
    </w:p>
    <w:p w:rsidR="00C47503" w:rsidRPr="00AA548B" w:rsidRDefault="00C47503" w:rsidP="00C47503">
      <w:pPr>
        <w:jc w:val="both"/>
        <w:rPr>
          <w:rFonts w:ascii="Calibri" w:hAnsi="Calibri"/>
          <w:bCs/>
        </w:rPr>
      </w:pPr>
      <w:r w:rsidRPr="00AA548B">
        <w:rPr>
          <w:rFonts w:ascii="Calibri" w:hAnsi="Calibri"/>
          <w:b/>
          <w:bCs/>
          <w:u w:val="single"/>
        </w:rPr>
        <w:t>2014</w:t>
      </w:r>
      <w:r w:rsidRPr="00AA548B">
        <w:rPr>
          <w:rFonts w:ascii="Calibri" w:hAnsi="Calibri"/>
          <w:b/>
          <w:bCs/>
        </w:rPr>
        <w:t xml:space="preserve">  </w:t>
      </w:r>
      <w:r w:rsidRPr="00AA548B">
        <w:rPr>
          <w:rFonts w:ascii="Calibri" w:hAnsi="Calibri"/>
          <w:b/>
          <w:bCs/>
        </w:rPr>
        <w:tab/>
      </w:r>
      <w:r w:rsidRPr="00AA548B">
        <w:rPr>
          <w:rFonts w:ascii="Calibri" w:hAnsi="Calibri"/>
          <w:b/>
          <w:bCs/>
        </w:rPr>
        <w:tab/>
      </w:r>
      <w:r w:rsidRPr="00AA548B">
        <w:rPr>
          <w:rFonts w:ascii="Calibri" w:hAnsi="Calibri"/>
          <w:bCs/>
        </w:rPr>
        <w:t>1.</w:t>
      </w:r>
      <w:r w:rsidRPr="00AA548B">
        <w:rPr>
          <w:rFonts w:ascii="Calibri" w:hAnsi="Calibri"/>
          <w:bCs/>
          <w:highlight w:val="yellow"/>
        </w:rPr>
        <w:t xml:space="preserve"> </w:t>
      </w:r>
      <w:r w:rsidRPr="00AA548B">
        <w:rPr>
          <w:rFonts w:ascii="Calibri" w:hAnsi="Calibri"/>
          <w:bCs/>
          <w:highlight w:val="yellow"/>
          <w:u w:val="single"/>
        </w:rPr>
        <w:t>Formal</w:t>
      </w:r>
      <w:r w:rsidRPr="00AA548B">
        <w:rPr>
          <w:rFonts w:ascii="Calibri" w:hAnsi="Calibri"/>
          <w:bCs/>
          <w:u w:val="single"/>
        </w:rPr>
        <w:t xml:space="preserve"> </w:t>
      </w:r>
      <w:r w:rsidRPr="00AA548B">
        <w:rPr>
          <w:rFonts w:ascii="Calibri" w:hAnsi="Calibri"/>
          <w:highlight w:val="yellow"/>
          <w:u w:val="single"/>
        </w:rPr>
        <w:t>Letter</w:t>
      </w:r>
      <w:r w:rsidRPr="00AA548B">
        <w:rPr>
          <w:rFonts w:ascii="Calibri" w:hAnsi="Calibri"/>
        </w:rPr>
        <w:t xml:space="preserve"> – complaint about a disastrous train journey</w:t>
      </w:r>
    </w:p>
    <w:p w:rsidR="00C47503" w:rsidRPr="00C47503" w:rsidRDefault="00C47503" w:rsidP="00C47503">
      <w:pPr>
        <w:jc w:val="both"/>
        <w:rPr>
          <w:rFonts w:ascii="Calibri" w:hAnsi="Calibri"/>
          <w:bCs/>
        </w:rPr>
      </w:pPr>
      <w:r w:rsidRPr="00AA548B">
        <w:rPr>
          <w:rFonts w:ascii="Calibri" w:hAnsi="Calibri"/>
          <w:b/>
          <w:bCs/>
        </w:rPr>
        <w:tab/>
      </w:r>
      <w:r w:rsidRPr="00AA548B">
        <w:rPr>
          <w:rFonts w:ascii="Calibri" w:hAnsi="Calibri"/>
          <w:b/>
          <w:bCs/>
        </w:rPr>
        <w:tab/>
      </w:r>
      <w:r w:rsidRPr="00AA548B">
        <w:rPr>
          <w:rFonts w:ascii="Calibri" w:hAnsi="Calibri"/>
          <w:bCs/>
        </w:rPr>
        <w:t>2.</w:t>
      </w:r>
      <w:r w:rsidRPr="00AA548B">
        <w:rPr>
          <w:rFonts w:ascii="Calibri" w:hAnsi="Calibri"/>
        </w:rPr>
        <w:t xml:space="preserve"> Lively </w:t>
      </w:r>
      <w:r w:rsidRPr="00AA548B">
        <w:rPr>
          <w:rFonts w:ascii="Calibri" w:hAnsi="Calibri"/>
          <w:highlight w:val="yellow"/>
          <w:u w:val="single"/>
        </w:rPr>
        <w:t>review</w:t>
      </w:r>
      <w:r w:rsidRPr="00AA548B">
        <w:rPr>
          <w:rFonts w:ascii="Calibri" w:hAnsi="Calibri"/>
        </w:rPr>
        <w:t xml:space="preserve"> – film/TV programme or a book you have read</w:t>
      </w:r>
    </w:p>
    <w:p w:rsidR="00C47503" w:rsidRPr="00AA548B" w:rsidRDefault="00C47503" w:rsidP="00C47503">
      <w:pPr>
        <w:jc w:val="both"/>
        <w:rPr>
          <w:rFonts w:ascii="Calibri" w:hAnsi="Calibri"/>
          <w:bCs/>
        </w:rPr>
      </w:pPr>
      <w:r w:rsidRPr="00AA548B">
        <w:rPr>
          <w:rFonts w:ascii="Calibri" w:hAnsi="Calibri"/>
          <w:b/>
          <w:bCs/>
          <w:u w:val="single"/>
        </w:rPr>
        <w:t>2013</w:t>
      </w:r>
      <w:r w:rsidRPr="00AA548B">
        <w:rPr>
          <w:rFonts w:ascii="Calibri" w:hAnsi="Calibri"/>
          <w:b/>
          <w:bCs/>
        </w:rPr>
        <w:t xml:space="preserve">  </w:t>
      </w:r>
      <w:r w:rsidRPr="00AA548B">
        <w:rPr>
          <w:rFonts w:ascii="Calibri" w:hAnsi="Calibri"/>
          <w:b/>
          <w:bCs/>
        </w:rPr>
        <w:tab/>
      </w:r>
      <w:r w:rsidRPr="00AA548B">
        <w:rPr>
          <w:rFonts w:ascii="Calibri" w:hAnsi="Calibri"/>
          <w:b/>
          <w:bCs/>
        </w:rPr>
        <w:tab/>
      </w:r>
      <w:r w:rsidRPr="00AA548B">
        <w:rPr>
          <w:rFonts w:ascii="Calibri" w:hAnsi="Calibri"/>
          <w:bCs/>
        </w:rPr>
        <w:t>1.</w:t>
      </w:r>
      <w:r w:rsidRPr="00AA548B">
        <w:rPr>
          <w:rFonts w:ascii="Calibri" w:hAnsi="Calibri"/>
        </w:rPr>
        <w:t xml:space="preserve"> </w:t>
      </w:r>
      <w:r w:rsidRPr="00AA548B">
        <w:rPr>
          <w:rFonts w:ascii="Calibri" w:hAnsi="Calibri"/>
          <w:highlight w:val="yellow"/>
          <w:u w:val="single"/>
        </w:rPr>
        <w:t>Formal Letter</w:t>
      </w:r>
      <w:r w:rsidRPr="00AA548B">
        <w:rPr>
          <w:rFonts w:ascii="Calibri" w:hAnsi="Calibri"/>
        </w:rPr>
        <w:t xml:space="preserve"> – your views on </w:t>
      </w:r>
      <w:r w:rsidRPr="00AA548B">
        <w:rPr>
          <w:rFonts w:ascii="Calibri" w:hAnsi="Calibri"/>
          <w:i/>
        </w:rPr>
        <w:t>raising</w:t>
      </w:r>
      <w:r w:rsidRPr="00AA548B">
        <w:rPr>
          <w:rFonts w:ascii="Calibri" w:hAnsi="Calibri"/>
        </w:rPr>
        <w:t xml:space="preserve"> the legal age for driving</w:t>
      </w:r>
    </w:p>
    <w:p w:rsidR="00C47503" w:rsidRPr="00C47503" w:rsidRDefault="00C47503" w:rsidP="00C47503">
      <w:pPr>
        <w:jc w:val="both"/>
        <w:rPr>
          <w:rFonts w:ascii="Calibri" w:hAnsi="Calibri"/>
          <w:bCs/>
        </w:rPr>
      </w:pPr>
      <w:r w:rsidRPr="00AA548B">
        <w:rPr>
          <w:rFonts w:ascii="Calibri" w:hAnsi="Calibri"/>
          <w:b/>
          <w:bCs/>
        </w:rPr>
        <w:tab/>
      </w:r>
      <w:r w:rsidRPr="00AA548B">
        <w:rPr>
          <w:rFonts w:ascii="Calibri" w:hAnsi="Calibri"/>
          <w:b/>
          <w:bCs/>
        </w:rPr>
        <w:tab/>
      </w:r>
      <w:r w:rsidRPr="00AA548B">
        <w:rPr>
          <w:rFonts w:ascii="Calibri" w:hAnsi="Calibri"/>
          <w:bCs/>
        </w:rPr>
        <w:t>2.</w:t>
      </w:r>
      <w:r w:rsidRPr="00AA548B">
        <w:rPr>
          <w:rFonts w:ascii="Calibri" w:hAnsi="Calibri"/>
        </w:rPr>
        <w:t xml:space="preserve"> Lively </w:t>
      </w:r>
      <w:r w:rsidRPr="00AA548B">
        <w:rPr>
          <w:rFonts w:ascii="Calibri" w:hAnsi="Calibri"/>
          <w:highlight w:val="yellow"/>
          <w:u w:val="single"/>
        </w:rPr>
        <w:t>article</w:t>
      </w:r>
      <w:r w:rsidRPr="00AA548B">
        <w:rPr>
          <w:rFonts w:ascii="Calibri" w:hAnsi="Calibri"/>
        </w:rPr>
        <w:t xml:space="preserve"> – “Keeping fit and healthy”</w:t>
      </w:r>
    </w:p>
    <w:p w:rsidR="00C47503" w:rsidRPr="00AA548B" w:rsidRDefault="00C47503" w:rsidP="00C47503">
      <w:pPr>
        <w:jc w:val="both"/>
        <w:rPr>
          <w:rFonts w:ascii="Calibri" w:hAnsi="Calibri"/>
          <w:bCs/>
        </w:rPr>
      </w:pPr>
      <w:r w:rsidRPr="00AA548B">
        <w:rPr>
          <w:rFonts w:ascii="Calibri" w:hAnsi="Calibri"/>
          <w:b/>
          <w:bCs/>
          <w:u w:val="single"/>
        </w:rPr>
        <w:t>2012</w:t>
      </w:r>
      <w:r w:rsidRPr="00AA548B">
        <w:rPr>
          <w:rFonts w:ascii="Calibri" w:hAnsi="Calibri"/>
          <w:b/>
          <w:bCs/>
        </w:rPr>
        <w:t xml:space="preserve">  </w:t>
      </w:r>
      <w:r w:rsidRPr="00AA548B">
        <w:rPr>
          <w:rFonts w:ascii="Calibri" w:hAnsi="Calibri"/>
          <w:b/>
          <w:bCs/>
        </w:rPr>
        <w:tab/>
      </w:r>
      <w:r w:rsidRPr="00AA548B">
        <w:rPr>
          <w:rFonts w:ascii="Calibri" w:hAnsi="Calibri"/>
          <w:b/>
          <w:bCs/>
        </w:rPr>
        <w:tab/>
      </w:r>
      <w:r w:rsidRPr="00AA548B">
        <w:rPr>
          <w:rFonts w:ascii="Calibri" w:hAnsi="Calibri"/>
          <w:bCs/>
        </w:rPr>
        <w:t>1.</w:t>
      </w:r>
      <w:r w:rsidRPr="00AA548B">
        <w:rPr>
          <w:rFonts w:ascii="Calibri" w:hAnsi="Calibri"/>
        </w:rPr>
        <w:t xml:space="preserve"> </w:t>
      </w:r>
      <w:r w:rsidRPr="00AA548B">
        <w:rPr>
          <w:rFonts w:ascii="Calibri" w:hAnsi="Calibri"/>
          <w:highlight w:val="yellow"/>
          <w:u w:val="single"/>
        </w:rPr>
        <w:t>Formal Letter</w:t>
      </w:r>
      <w:r w:rsidRPr="00AA548B">
        <w:rPr>
          <w:rFonts w:ascii="Calibri" w:hAnsi="Calibri"/>
        </w:rPr>
        <w:t xml:space="preserve"> – (to a newspaper) your views on TV talent shows</w:t>
      </w:r>
    </w:p>
    <w:p w:rsidR="00C47503" w:rsidRPr="00C47503" w:rsidRDefault="00C47503" w:rsidP="00C47503">
      <w:pPr>
        <w:jc w:val="both"/>
        <w:rPr>
          <w:rFonts w:ascii="Calibri" w:hAnsi="Calibri"/>
          <w:bCs/>
        </w:rPr>
      </w:pPr>
      <w:r w:rsidRPr="00AA548B">
        <w:rPr>
          <w:rFonts w:ascii="Calibri" w:hAnsi="Calibri"/>
          <w:b/>
          <w:bCs/>
        </w:rPr>
        <w:tab/>
      </w:r>
      <w:r w:rsidRPr="00AA548B">
        <w:rPr>
          <w:rFonts w:ascii="Calibri" w:hAnsi="Calibri"/>
          <w:b/>
          <w:bCs/>
        </w:rPr>
        <w:tab/>
      </w:r>
      <w:r w:rsidRPr="00AA548B">
        <w:rPr>
          <w:rFonts w:ascii="Calibri" w:hAnsi="Calibri"/>
          <w:bCs/>
        </w:rPr>
        <w:t>2.</w:t>
      </w:r>
      <w:r w:rsidRPr="00AA548B">
        <w:rPr>
          <w:rFonts w:ascii="Calibri" w:hAnsi="Calibri"/>
        </w:rPr>
        <w:t xml:space="preserve"> </w:t>
      </w:r>
      <w:r w:rsidRPr="00AA548B">
        <w:rPr>
          <w:rFonts w:ascii="Calibri" w:hAnsi="Calibri"/>
          <w:highlight w:val="yellow"/>
          <w:u w:val="single"/>
        </w:rPr>
        <w:t>Leaflet</w:t>
      </w:r>
      <w:r w:rsidRPr="00AA548B">
        <w:rPr>
          <w:rFonts w:ascii="Calibri" w:hAnsi="Calibri"/>
        </w:rPr>
        <w:t xml:space="preserve"> – Guide to attract tourists to a city or town in your area</w:t>
      </w:r>
    </w:p>
    <w:p w:rsidR="00C47503" w:rsidRPr="00AA548B" w:rsidRDefault="00C47503" w:rsidP="00C47503">
      <w:pPr>
        <w:ind w:left="1440" w:hanging="1440"/>
        <w:jc w:val="both"/>
        <w:rPr>
          <w:rFonts w:ascii="Calibri" w:hAnsi="Calibri"/>
          <w:bCs/>
        </w:rPr>
      </w:pPr>
      <w:r w:rsidRPr="00AA548B">
        <w:rPr>
          <w:rFonts w:ascii="Calibri" w:hAnsi="Calibri"/>
          <w:b/>
          <w:bCs/>
          <w:u w:val="single"/>
        </w:rPr>
        <w:t>2011</w:t>
      </w:r>
      <w:r>
        <w:rPr>
          <w:rFonts w:ascii="Calibri" w:hAnsi="Calibri"/>
          <w:b/>
          <w:bCs/>
        </w:rPr>
        <w:t xml:space="preserve">  </w:t>
      </w:r>
      <w:r>
        <w:rPr>
          <w:rFonts w:ascii="Calibri" w:hAnsi="Calibri"/>
          <w:b/>
          <w:bCs/>
        </w:rPr>
        <w:tab/>
      </w:r>
      <w:r w:rsidRPr="00C47503">
        <w:rPr>
          <w:rFonts w:ascii="Calibri" w:hAnsi="Calibri"/>
          <w:bCs/>
        </w:rPr>
        <w:t>1.</w:t>
      </w:r>
      <w:r>
        <w:rPr>
          <w:rFonts w:ascii="Calibri" w:hAnsi="Calibri"/>
          <w:b/>
          <w:bCs/>
        </w:rPr>
        <w:t xml:space="preserve"> </w:t>
      </w:r>
      <w:r w:rsidRPr="00AA548B">
        <w:rPr>
          <w:rFonts w:ascii="Calibri" w:hAnsi="Calibri"/>
          <w:highlight w:val="yellow"/>
          <w:u w:val="single"/>
        </w:rPr>
        <w:t>Formal Letter</w:t>
      </w:r>
      <w:r w:rsidRPr="00AA548B">
        <w:rPr>
          <w:rFonts w:ascii="Calibri" w:hAnsi="Calibri"/>
        </w:rPr>
        <w:t xml:space="preserve"> – your views on plan to build a supermarket over land currently used by children to play sport</w:t>
      </w:r>
    </w:p>
    <w:p w:rsidR="00C47503" w:rsidRPr="00C47503" w:rsidRDefault="00C47503" w:rsidP="00C47503">
      <w:pPr>
        <w:jc w:val="both"/>
        <w:rPr>
          <w:rFonts w:ascii="Calibri" w:hAnsi="Calibri"/>
          <w:bCs/>
        </w:rPr>
      </w:pPr>
      <w:r w:rsidRPr="00AA548B">
        <w:rPr>
          <w:rFonts w:ascii="Calibri" w:hAnsi="Calibri"/>
          <w:b/>
          <w:bCs/>
        </w:rPr>
        <w:tab/>
      </w:r>
      <w:r w:rsidRPr="00AA548B">
        <w:rPr>
          <w:rFonts w:ascii="Calibri" w:hAnsi="Calibri"/>
          <w:b/>
          <w:bCs/>
        </w:rPr>
        <w:tab/>
      </w:r>
      <w:r w:rsidRPr="00AA548B">
        <w:rPr>
          <w:rFonts w:ascii="Calibri" w:hAnsi="Calibri"/>
          <w:bCs/>
        </w:rPr>
        <w:t>2.</w:t>
      </w:r>
      <w:r w:rsidRPr="00AA548B">
        <w:rPr>
          <w:rFonts w:ascii="Calibri" w:hAnsi="Calibri"/>
        </w:rPr>
        <w:t xml:space="preserve"> </w:t>
      </w:r>
      <w:r>
        <w:rPr>
          <w:rFonts w:ascii="Calibri" w:hAnsi="Calibri"/>
          <w:highlight w:val="yellow"/>
          <w:u w:val="single"/>
        </w:rPr>
        <w:t>Speech</w:t>
      </w:r>
      <w:r w:rsidRPr="00AA548B">
        <w:rPr>
          <w:rFonts w:ascii="Calibri" w:hAnsi="Calibri"/>
        </w:rPr>
        <w:t xml:space="preserve"> – to a group of elderly people to persuade them to use the internet</w:t>
      </w:r>
    </w:p>
    <w:p w:rsidR="00C47503" w:rsidRPr="00AA548B" w:rsidRDefault="00C47503" w:rsidP="00C47503">
      <w:pPr>
        <w:jc w:val="both"/>
        <w:rPr>
          <w:rFonts w:ascii="Calibri" w:hAnsi="Calibri"/>
          <w:bCs/>
        </w:rPr>
      </w:pPr>
      <w:r w:rsidRPr="00AA548B">
        <w:rPr>
          <w:rFonts w:ascii="Calibri" w:hAnsi="Calibri"/>
          <w:b/>
          <w:bCs/>
          <w:u w:val="single"/>
        </w:rPr>
        <w:t>2010</w:t>
      </w:r>
      <w:r w:rsidRPr="00AA548B">
        <w:rPr>
          <w:rFonts w:ascii="Calibri" w:hAnsi="Calibri"/>
          <w:b/>
          <w:bCs/>
        </w:rPr>
        <w:t xml:space="preserve">  </w:t>
      </w:r>
      <w:r w:rsidRPr="00AA548B">
        <w:rPr>
          <w:rFonts w:ascii="Calibri" w:hAnsi="Calibri"/>
          <w:b/>
          <w:bCs/>
        </w:rPr>
        <w:tab/>
      </w:r>
      <w:r w:rsidRPr="00AA548B">
        <w:rPr>
          <w:rFonts w:ascii="Calibri" w:hAnsi="Calibri"/>
          <w:b/>
          <w:bCs/>
        </w:rPr>
        <w:tab/>
      </w:r>
      <w:r w:rsidRPr="00AA548B">
        <w:rPr>
          <w:rFonts w:ascii="Calibri" w:hAnsi="Calibri"/>
          <w:bCs/>
        </w:rPr>
        <w:t>1.</w:t>
      </w:r>
      <w:r w:rsidRPr="00AA548B">
        <w:rPr>
          <w:rFonts w:ascii="Calibri" w:hAnsi="Calibri"/>
        </w:rPr>
        <w:t xml:space="preserve"> </w:t>
      </w:r>
      <w:r w:rsidRPr="00AA548B">
        <w:rPr>
          <w:rFonts w:ascii="Calibri" w:hAnsi="Calibri"/>
          <w:highlight w:val="yellow"/>
          <w:u w:val="single"/>
        </w:rPr>
        <w:t>Letter to a friend</w:t>
      </w:r>
      <w:r w:rsidRPr="00AA548B">
        <w:rPr>
          <w:rFonts w:ascii="Calibri" w:hAnsi="Calibri"/>
        </w:rPr>
        <w:t xml:space="preserve"> – opinion about him/her taking up boxing</w:t>
      </w:r>
    </w:p>
    <w:p w:rsidR="00C47503" w:rsidRPr="00AA548B" w:rsidRDefault="00C47503" w:rsidP="00C47503">
      <w:pPr>
        <w:jc w:val="both"/>
        <w:rPr>
          <w:rFonts w:ascii="Calibri" w:hAnsi="Calibri"/>
          <w:bCs/>
        </w:rPr>
      </w:pPr>
      <w:r w:rsidRPr="00AA548B">
        <w:rPr>
          <w:rFonts w:ascii="Calibri" w:hAnsi="Calibri"/>
          <w:b/>
          <w:bCs/>
        </w:rPr>
        <w:tab/>
      </w:r>
      <w:r w:rsidRPr="00AA548B">
        <w:rPr>
          <w:rFonts w:ascii="Calibri" w:hAnsi="Calibri"/>
          <w:b/>
          <w:bCs/>
        </w:rPr>
        <w:tab/>
      </w:r>
      <w:r w:rsidRPr="00AA548B">
        <w:rPr>
          <w:rFonts w:ascii="Calibri" w:hAnsi="Calibri"/>
          <w:bCs/>
        </w:rPr>
        <w:t>2.</w:t>
      </w:r>
      <w:r w:rsidRPr="00AA548B">
        <w:rPr>
          <w:rFonts w:ascii="Calibri" w:hAnsi="Calibri"/>
        </w:rPr>
        <w:t xml:space="preserve"> Lively </w:t>
      </w:r>
      <w:r w:rsidRPr="00AA548B">
        <w:rPr>
          <w:rFonts w:ascii="Calibri" w:hAnsi="Calibri"/>
          <w:highlight w:val="yellow"/>
          <w:u w:val="single"/>
        </w:rPr>
        <w:t>article</w:t>
      </w:r>
      <w:r w:rsidRPr="00AA548B">
        <w:rPr>
          <w:rFonts w:ascii="Calibri" w:hAnsi="Calibri"/>
        </w:rPr>
        <w:t xml:space="preserve"> – recent trends in music/film/fashion</w:t>
      </w:r>
    </w:p>
    <w:p w:rsidR="00C47503" w:rsidRPr="00AA548B" w:rsidRDefault="00C47503" w:rsidP="00C47503">
      <w:pPr>
        <w:jc w:val="both"/>
        <w:rPr>
          <w:rFonts w:ascii="Calibri" w:hAnsi="Calibri"/>
          <w:bCs/>
        </w:rPr>
      </w:pPr>
      <w:r w:rsidRPr="00AA548B">
        <w:rPr>
          <w:rFonts w:ascii="Calibri" w:hAnsi="Calibri"/>
          <w:b/>
          <w:bCs/>
          <w:u w:val="single"/>
        </w:rPr>
        <w:t>2009</w:t>
      </w:r>
      <w:r w:rsidRPr="00AA548B">
        <w:rPr>
          <w:rFonts w:ascii="Calibri" w:hAnsi="Calibri"/>
          <w:bCs/>
        </w:rPr>
        <w:tab/>
      </w:r>
      <w:r w:rsidRPr="00AA548B">
        <w:rPr>
          <w:rFonts w:ascii="Calibri" w:hAnsi="Calibri"/>
          <w:bCs/>
        </w:rPr>
        <w:tab/>
        <w:t xml:space="preserve">1. </w:t>
      </w:r>
      <w:r w:rsidRPr="00AA548B">
        <w:rPr>
          <w:rFonts w:ascii="Calibri" w:hAnsi="Calibri"/>
          <w:bCs/>
          <w:highlight w:val="yellow"/>
          <w:u w:val="single"/>
        </w:rPr>
        <w:t>Formal letter</w:t>
      </w:r>
      <w:r w:rsidRPr="00AA548B">
        <w:rPr>
          <w:rFonts w:ascii="Calibri" w:hAnsi="Calibri"/>
          <w:bCs/>
        </w:rPr>
        <w:t xml:space="preserve"> – views on motorcycle racing in local streets. </w:t>
      </w:r>
    </w:p>
    <w:p w:rsidR="00C47503" w:rsidRPr="00C47503" w:rsidRDefault="00C47503" w:rsidP="00C47503">
      <w:pPr>
        <w:jc w:val="both"/>
        <w:rPr>
          <w:rFonts w:ascii="Calibri" w:hAnsi="Calibri"/>
          <w:bCs/>
        </w:rPr>
      </w:pPr>
      <w:r w:rsidRPr="00AA548B">
        <w:rPr>
          <w:rFonts w:ascii="Calibri" w:hAnsi="Calibri"/>
          <w:bCs/>
        </w:rPr>
        <w:tab/>
      </w:r>
      <w:r w:rsidRPr="00AA548B">
        <w:rPr>
          <w:rFonts w:ascii="Calibri" w:hAnsi="Calibri"/>
          <w:bCs/>
        </w:rPr>
        <w:tab/>
        <w:t xml:space="preserve">2. </w:t>
      </w:r>
      <w:r w:rsidRPr="00AA548B">
        <w:rPr>
          <w:rFonts w:ascii="Calibri" w:hAnsi="Calibri"/>
          <w:bCs/>
          <w:highlight w:val="yellow"/>
          <w:u w:val="single"/>
        </w:rPr>
        <w:t>Article</w:t>
      </w:r>
      <w:r w:rsidRPr="00AA548B">
        <w:rPr>
          <w:rFonts w:ascii="Calibri" w:hAnsi="Calibri"/>
          <w:bCs/>
        </w:rPr>
        <w:t xml:space="preserve"> for school mag on issue of saving energy.</w:t>
      </w:r>
      <w:r>
        <w:rPr>
          <w:rFonts w:ascii="Calibri" w:hAnsi="Calibri"/>
          <w:bCs/>
        </w:rPr>
        <w:t xml:space="preserve"> </w:t>
      </w:r>
    </w:p>
    <w:p w:rsidR="00C47503" w:rsidRPr="00AA548B" w:rsidRDefault="00C47503" w:rsidP="00C47503">
      <w:pPr>
        <w:jc w:val="both"/>
        <w:rPr>
          <w:rFonts w:ascii="Calibri" w:hAnsi="Calibri"/>
        </w:rPr>
      </w:pPr>
      <w:r w:rsidRPr="00AA548B">
        <w:rPr>
          <w:rFonts w:ascii="Calibri" w:hAnsi="Calibri"/>
          <w:b/>
          <w:bCs/>
          <w:u w:val="single"/>
        </w:rPr>
        <w:t>2008</w:t>
      </w:r>
      <w:r w:rsidRPr="00AA548B">
        <w:rPr>
          <w:rFonts w:ascii="Calibri" w:hAnsi="Calibri"/>
        </w:rPr>
        <w:tab/>
      </w:r>
      <w:r w:rsidRPr="00AA548B">
        <w:rPr>
          <w:rFonts w:ascii="Calibri" w:hAnsi="Calibri"/>
        </w:rPr>
        <w:tab/>
        <w:t>1.</w:t>
      </w:r>
      <w:r w:rsidRPr="00AA548B">
        <w:rPr>
          <w:rFonts w:ascii="Calibri" w:hAnsi="Calibri"/>
          <w:b/>
          <w:bCs/>
        </w:rPr>
        <w:t xml:space="preserve">  </w:t>
      </w:r>
      <w:r w:rsidRPr="00AA548B">
        <w:rPr>
          <w:rFonts w:ascii="Calibri" w:hAnsi="Calibri"/>
        </w:rPr>
        <w:t xml:space="preserve">Lively </w:t>
      </w:r>
      <w:r w:rsidRPr="00AA548B">
        <w:rPr>
          <w:rFonts w:ascii="Calibri" w:hAnsi="Calibri"/>
          <w:highlight w:val="yellow"/>
          <w:u w:val="single"/>
        </w:rPr>
        <w:t>article</w:t>
      </w:r>
      <w:r w:rsidRPr="00AA548B">
        <w:rPr>
          <w:rFonts w:ascii="Calibri" w:hAnsi="Calibri"/>
        </w:rPr>
        <w:t xml:space="preserve"> – how to cope with teenagers.</w:t>
      </w:r>
    </w:p>
    <w:p w:rsidR="00C47503" w:rsidRPr="00AA548B" w:rsidRDefault="00C47503" w:rsidP="00C47503">
      <w:pPr>
        <w:jc w:val="both"/>
        <w:rPr>
          <w:rFonts w:ascii="Calibri" w:hAnsi="Calibri"/>
        </w:rPr>
      </w:pPr>
      <w:r w:rsidRPr="00AA548B">
        <w:rPr>
          <w:rFonts w:ascii="Calibri" w:hAnsi="Calibri"/>
        </w:rPr>
        <w:tab/>
      </w:r>
      <w:r w:rsidRPr="00AA548B">
        <w:rPr>
          <w:rFonts w:ascii="Calibri" w:hAnsi="Calibri"/>
        </w:rPr>
        <w:tab/>
        <w:t xml:space="preserve">2.  </w:t>
      </w:r>
      <w:r w:rsidRPr="00AA548B">
        <w:rPr>
          <w:rFonts w:ascii="Calibri" w:hAnsi="Calibri"/>
          <w:highlight w:val="yellow"/>
          <w:u w:val="single"/>
        </w:rPr>
        <w:t>Formal letter</w:t>
      </w:r>
      <w:r>
        <w:rPr>
          <w:rFonts w:ascii="Calibri" w:hAnsi="Calibri"/>
        </w:rPr>
        <w:t xml:space="preserve"> – views on smoking ban.</w:t>
      </w:r>
    </w:p>
    <w:p w:rsidR="00C47503" w:rsidRPr="00AA548B" w:rsidRDefault="00C47503" w:rsidP="00C47503">
      <w:pPr>
        <w:jc w:val="both"/>
        <w:rPr>
          <w:rFonts w:ascii="Calibri" w:hAnsi="Calibri"/>
        </w:rPr>
      </w:pPr>
      <w:r w:rsidRPr="00AA548B">
        <w:rPr>
          <w:rFonts w:ascii="Calibri" w:hAnsi="Calibri"/>
          <w:b/>
          <w:bCs/>
          <w:u w:val="single"/>
        </w:rPr>
        <w:t>2007</w:t>
      </w:r>
      <w:r w:rsidRPr="00AA548B">
        <w:rPr>
          <w:rFonts w:ascii="Calibri" w:hAnsi="Calibri"/>
        </w:rPr>
        <w:tab/>
      </w:r>
      <w:r w:rsidRPr="00AA548B">
        <w:rPr>
          <w:rFonts w:ascii="Calibri" w:hAnsi="Calibri"/>
        </w:rPr>
        <w:tab/>
        <w:t xml:space="preserve">1.  Lively magazine </w:t>
      </w:r>
      <w:r w:rsidRPr="00AA548B">
        <w:rPr>
          <w:rFonts w:ascii="Calibri" w:hAnsi="Calibri"/>
          <w:highlight w:val="yellow"/>
          <w:u w:val="single"/>
        </w:rPr>
        <w:t>article</w:t>
      </w:r>
      <w:r w:rsidRPr="00AA548B">
        <w:rPr>
          <w:rFonts w:ascii="Calibri" w:hAnsi="Calibri"/>
        </w:rPr>
        <w:t xml:space="preserve"> for people your age – joys of exercise.</w:t>
      </w:r>
    </w:p>
    <w:p w:rsidR="00C47503" w:rsidRPr="00AA548B" w:rsidRDefault="00C47503" w:rsidP="00C47503">
      <w:pPr>
        <w:pStyle w:val="BodyTextIndent"/>
        <w:jc w:val="both"/>
        <w:rPr>
          <w:rFonts w:ascii="Calibri" w:hAnsi="Calibri"/>
          <w:sz w:val="22"/>
          <w:szCs w:val="22"/>
        </w:rPr>
      </w:pPr>
      <w:r w:rsidRPr="00AA548B">
        <w:rPr>
          <w:rFonts w:ascii="Calibri" w:hAnsi="Calibri"/>
          <w:sz w:val="22"/>
          <w:szCs w:val="22"/>
        </w:rPr>
        <w:t xml:space="preserve">2.  </w:t>
      </w:r>
      <w:r w:rsidRPr="00AA548B">
        <w:rPr>
          <w:rFonts w:ascii="Calibri" w:hAnsi="Calibri"/>
          <w:sz w:val="22"/>
          <w:szCs w:val="22"/>
          <w:highlight w:val="yellow"/>
          <w:u w:val="single"/>
        </w:rPr>
        <w:t>Formal letter</w:t>
      </w:r>
      <w:r w:rsidRPr="00AA548B">
        <w:rPr>
          <w:rFonts w:ascii="Calibri" w:hAnsi="Calibri"/>
          <w:sz w:val="22"/>
          <w:szCs w:val="22"/>
        </w:rPr>
        <w:t xml:space="preserve"> to a newspaper – views on holdi</w:t>
      </w:r>
      <w:r>
        <w:rPr>
          <w:rFonts w:ascii="Calibri" w:hAnsi="Calibri"/>
          <w:sz w:val="22"/>
          <w:szCs w:val="22"/>
        </w:rPr>
        <w:t>ng music festival in your area.</w:t>
      </w:r>
    </w:p>
    <w:p w:rsidR="00C47503" w:rsidRPr="00AA548B" w:rsidRDefault="00C47503" w:rsidP="00C47503">
      <w:pPr>
        <w:pStyle w:val="BodyTextIndent"/>
        <w:ind w:left="0" w:firstLine="0"/>
        <w:jc w:val="both"/>
        <w:rPr>
          <w:rFonts w:ascii="Calibri" w:hAnsi="Calibri"/>
          <w:sz w:val="22"/>
          <w:szCs w:val="22"/>
        </w:rPr>
      </w:pPr>
    </w:p>
    <w:p w:rsidR="00C47503" w:rsidRPr="00AA548B" w:rsidRDefault="00C47503" w:rsidP="00C47503">
      <w:pPr>
        <w:pStyle w:val="BodyTextIndent"/>
        <w:ind w:left="1440" w:hanging="1440"/>
        <w:jc w:val="both"/>
        <w:rPr>
          <w:rFonts w:ascii="Calibri" w:hAnsi="Calibri"/>
          <w:sz w:val="22"/>
          <w:szCs w:val="22"/>
        </w:rPr>
      </w:pPr>
      <w:r w:rsidRPr="00AA548B">
        <w:rPr>
          <w:rFonts w:ascii="Calibri" w:hAnsi="Calibri"/>
          <w:b/>
          <w:bCs/>
          <w:sz w:val="22"/>
          <w:szCs w:val="22"/>
          <w:u w:val="single"/>
        </w:rPr>
        <w:t>2006</w:t>
      </w:r>
      <w:r w:rsidRPr="00AA548B">
        <w:rPr>
          <w:rFonts w:ascii="Calibri" w:hAnsi="Calibri"/>
          <w:sz w:val="22"/>
          <w:szCs w:val="22"/>
        </w:rPr>
        <w:tab/>
        <w:t xml:space="preserve">1.  ‘Rough Guide’ </w:t>
      </w:r>
      <w:r w:rsidRPr="00AA548B">
        <w:rPr>
          <w:rFonts w:ascii="Calibri" w:hAnsi="Calibri"/>
          <w:sz w:val="22"/>
          <w:szCs w:val="22"/>
          <w:highlight w:val="yellow"/>
          <w:u w:val="single"/>
        </w:rPr>
        <w:t>review</w:t>
      </w:r>
      <w:r w:rsidRPr="00AA548B">
        <w:rPr>
          <w:rFonts w:ascii="Calibri" w:hAnsi="Calibri"/>
          <w:sz w:val="22"/>
          <w:szCs w:val="22"/>
        </w:rPr>
        <w:t xml:space="preserve"> for a tourist attraction/area you know.</w:t>
      </w:r>
    </w:p>
    <w:p w:rsidR="00C47503" w:rsidRPr="00AA548B" w:rsidRDefault="00C47503" w:rsidP="00C47503">
      <w:pPr>
        <w:pStyle w:val="BodyTextIndent"/>
        <w:ind w:left="1440" w:hanging="1440"/>
        <w:jc w:val="both"/>
        <w:rPr>
          <w:rFonts w:ascii="Calibri" w:hAnsi="Calibri"/>
          <w:sz w:val="22"/>
          <w:szCs w:val="22"/>
        </w:rPr>
      </w:pPr>
      <w:r w:rsidRPr="00AA548B">
        <w:rPr>
          <w:rFonts w:ascii="Calibri" w:hAnsi="Calibri"/>
          <w:sz w:val="22"/>
          <w:szCs w:val="22"/>
        </w:rPr>
        <w:tab/>
        <w:t xml:space="preserve">2.  </w:t>
      </w:r>
      <w:r w:rsidRPr="00AA548B">
        <w:rPr>
          <w:rFonts w:ascii="Calibri" w:hAnsi="Calibri"/>
          <w:sz w:val="22"/>
          <w:szCs w:val="22"/>
          <w:highlight w:val="yellow"/>
          <w:u w:val="single"/>
        </w:rPr>
        <w:t>Letter to a friend</w:t>
      </w:r>
      <w:r w:rsidRPr="00AA548B">
        <w:rPr>
          <w:rFonts w:ascii="Calibri" w:hAnsi="Calibri"/>
          <w:sz w:val="22"/>
          <w:szCs w:val="22"/>
        </w:rPr>
        <w:t xml:space="preserve"> – opinion about him/her running marathon.</w:t>
      </w:r>
    </w:p>
    <w:p w:rsidR="00C47503" w:rsidRPr="00AA548B" w:rsidRDefault="00C47503" w:rsidP="00C47503">
      <w:pPr>
        <w:pStyle w:val="BodyTextIndent"/>
        <w:ind w:left="0" w:firstLine="0"/>
        <w:jc w:val="both"/>
        <w:rPr>
          <w:rFonts w:ascii="Calibri" w:hAnsi="Calibri"/>
          <w:sz w:val="22"/>
          <w:szCs w:val="22"/>
        </w:rPr>
      </w:pPr>
    </w:p>
    <w:p w:rsidR="00C47503" w:rsidRPr="00AA548B" w:rsidRDefault="00C47503" w:rsidP="00C47503">
      <w:pPr>
        <w:pStyle w:val="BodyTextIndent"/>
        <w:ind w:left="1440" w:hanging="1440"/>
        <w:jc w:val="both"/>
        <w:rPr>
          <w:rFonts w:ascii="Calibri" w:hAnsi="Calibri"/>
          <w:sz w:val="22"/>
          <w:szCs w:val="22"/>
        </w:rPr>
      </w:pPr>
      <w:r w:rsidRPr="00AA548B">
        <w:rPr>
          <w:rFonts w:ascii="Calibri" w:hAnsi="Calibri"/>
          <w:b/>
          <w:bCs/>
          <w:sz w:val="22"/>
          <w:szCs w:val="22"/>
          <w:u w:val="single"/>
        </w:rPr>
        <w:t>2005</w:t>
      </w:r>
      <w:r w:rsidRPr="00AA548B">
        <w:rPr>
          <w:rFonts w:ascii="Calibri" w:hAnsi="Calibri"/>
          <w:sz w:val="22"/>
          <w:szCs w:val="22"/>
        </w:rPr>
        <w:tab/>
        <w:t xml:space="preserve">1.  </w:t>
      </w:r>
      <w:r w:rsidRPr="00AA548B">
        <w:rPr>
          <w:rFonts w:ascii="Calibri" w:hAnsi="Calibri"/>
          <w:sz w:val="22"/>
          <w:szCs w:val="22"/>
          <w:highlight w:val="yellow"/>
          <w:u w:val="single"/>
        </w:rPr>
        <w:t>Formal letter</w:t>
      </w:r>
      <w:r w:rsidRPr="00AA548B">
        <w:rPr>
          <w:rFonts w:ascii="Calibri" w:hAnsi="Calibri"/>
          <w:sz w:val="22"/>
          <w:szCs w:val="22"/>
        </w:rPr>
        <w:t xml:space="preserve"> to MP – views on cars and pollution.</w:t>
      </w:r>
    </w:p>
    <w:p w:rsidR="00C47503" w:rsidRPr="00AA548B" w:rsidRDefault="00C47503" w:rsidP="00C47503">
      <w:pPr>
        <w:pStyle w:val="BodyTextIndent"/>
        <w:jc w:val="both"/>
        <w:rPr>
          <w:rFonts w:ascii="Calibri" w:hAnsi="Calibri"/>
          <w:sz w:val="22"/>
          <w:szCs w:val="22"/>
        </w:rPr>
      </w:pPr>
      <w:r w:rsidRPr="00AA548B">
        <w:rPr>
          <w:rFonts w:ascii="Calibri" w:hAnsi="Calibri"/>
          <w:sz w:val="22"/>
          <w:szCs w:val="22"/>
        </w:rPr>
        <w:t xml:space="preserve">2.  </w:t>
      </w:r>
      <w:r w:rsidRPr="00AA548B">
        <w:rPr>
          <w:rFonts w:ascii="Calibri" w:hAnsi="Calibri"/>
          <w:sz w:val="22"/>
          <w:szCs w:val="22"/>
          <w:highlight w:val="yellow"/>
          <w:u w:val="single"/>
        </w:rPr>
        <w:t>Review</w:t>
      </w:r>
      <w:r w:rsidRPr="00AA548B">
        <w:rPr>
          <w:rFonts w:ascii="Calibri" w:hAnsi="Calibri"/>
          <w:sz w:val="22"/>
          <w:szCs w:val="22"/>
        </w:rPr>
        <w:t xml:space="preserve"> of book/film/music CD for magazine aimed at your age group.</w:t>
      </w:r>
    </w:p>
    <w:p w:rsidR="00C47503" w:rsidRPr="00AA548B" w:rsidRDefault="00C47503" w:rsidP="00C47503">
      <w:pPr>
        <w:pStyle w:val="BodyTextIndent"/>
        <w:ind w:left="0" w:firstLine="0"/>
        <w:jc w:val="both"/>
        <w:rPr>
          <w:rFonts w:ascii="Calibri" w:hAnsi="Calibri"/>
          <w:sz w:val="22"/>
          <w:szCs w:val="22"/>
        </w:rPr>
      </w:pPr>
    </w:p>
    <w:p w:rsidR="00C47503" w:rsidRPr="00AA548B" w:rsidRDefault="00C47503" w:rsidP="00C47503">
      <w:pPr>
        <w:pStyle w:val="BodyTextIndent"/>
        <w:ind w:left="0" w:firstLine="0"/>
        <w:jc w:val="both"/>
        <w:rPr>
          <w:rFonts w:ascii="Calibri" w:hAnsi="Calibri"/>
          <w:sz w:val="22"/>
          <w:szCs w:val="22"/>
        </w:rPr>
      </w:pPr>
      <w:r w:rsidRPr="00AA548B">
        <w:rPr>
          <w:rFonts w:ascii="Calibri" w:hAnsi="Calibri"/>
          <w:b/>
          <w:bCs/>
          <w:sz w:val="22"/>
          <w:szCs w:val="22"/>
          <w:u w:val="single"/>
        </w:rPr>
        <w:t>2004</w:t>
      </w:r>
      <w:r w:rsidRPr="00AA548B">
        <w:rPr>
          <w:rFonts w:ascii="Calibri" w:hAnsi="Calibri"/>
          <w:sz w:val="22"/>
          <w:szCs w:val="22"/>
        </w:rPr>
        <w:tab/>
      </w:r>
      <w:r w:rsidRPr="00AA548B">
        <w:rPr>
          <w:rFonts w:ascii="Calibri" w:hAnsi="Calibri"/>
          <w:sz w:val="22"/>
          <w:szCs w:val="22"/>
        </w:rPr>
        <w:tab/>
        <w:t xml:space="preserve">1.  Lively </w:t>
      </w:r>
      <w:r w:rsidRPr="00AA548B">
        <w:rPr>
          <w:rFonts w:ascii="Calibri" w:hAnsi="Calibri"/>
          <w:sz w:val="22"/>
          <w:szCs w:val="22"/>
          <w:highlight w:val="yellow"/>
          <w:u w:val="single"/>
        </w:rPr>
        <w:t>article</w:t>
      </w:r>
      <w:r w:rsidRPr="00AA548B">
        <w:rPr>
          <w:rFonts w:ascii="Calibri" w:hAnsi="Calibri"/>
          <w:sz w:val="22"/>
          <w:szCs w:val="22"/>
        </w:rPr>
        <w:t xml:space="preserve"> on British eating habits.</w:t>
      </w:r>
    </w:p>
    <w:p w:rsidR="00C47503" w:rsidRPr="00AA548B" w:rsidRDefault="00C47503" w:rsidP="00C47503">
      <w:pPr>
        <w:pStyle w:val="BodyTextIndent"/>
        <w:jc w:val="both"/>
        <w:rPr>
          <w:rFonts w:ascii="Calibri" w:hAnsi="Calibri"/>
          <w:sz w:val="22"/>
          <w:szCs w:val="22"/>
        </w:rPr>
      </w:pPr>
      <w:r w:rsidRPr="00AA548B">
        <w:rPr>
          <w:rFonts w:ascii="Calibri" w:hAnsi="Calibri"/>
          <w:sz w:val="22"/>
          <w:szCs w:val="22"/>
        </w:rPr>
        <w:t xml:space="preserve">2.  </w:t>
      </w:r>
      <w:r w:rsidRPr="00AA548B">
        <w:rPr>
          <w:rFonts w:ascii="Calibri" w:hAnsi="Calibri"/>
          <w:sz w:val="22"/>
          <w:szCs w:val="22"/>
          <w:highlight w:val="yellow"/>
          <w:u w:val="single"/>
        </w:rPr>
        <w:t>Letter to a friend</w:t>
      </w:r>
      <w:r w:rsidRPr="00AA548B">
        <w:rPr>
          <w:rFonts w:ascii="Calibri" w:hAnsi="Calibri"/>
          <w:sz w:val="22"/>
          <w:szCs w:val="22"/>
        </w:rPr>
        <w:t xml:space="preserve"> – he/she considering living abroad – give your opinions.</w:t>
      </w:r>
    </w:p>
    <w:p w:rsidR="00C47503" w:rsidRPr="00AA548B" w:rsidRDefault="00C47503" w:rsidP="00C47503">
      <w:pPr>
        <w:pStyle w:val="BodyTextIndent"/>
        <w:ind w:left="0" w:firstLine="0"/>
        <w:jc w:val="both"/>
        <w:rPr>
          <w:rFonts w:ascii="Calibri" w:hAnsi="Calibri"/>
          <w:sz w:val="22"/>
          <w:szCs w:val="22"/>
        </w:rPr>
      </w:pPr>
    </w:p>
    <w:p w:rsidR="00C47503" w:rsidRPr="00AA548B" w:rsidRDefault="00C47503" w:rsidP="00C47503">
      <w:pPr>
        <w:pStyle w:val="BodyTextIndent"/>
        <w:ind w:left="0" w:firstLine="0"/>
        <w:jc w:val="both"/>
        <w:rPr>
          <w:rFonts w:ascii="Calibri" w:hAnsi="Calibri"/>
          <w:sz w:val="22"/>
          <w:szCs w:val="22"/>
        </w:rPr>
      </w:pPr>
      <w:r w:rsidRPr="00AA548B">
        <w:rPr>
          <w:rFonts w:ascii="Calibri" w:hAnsi="Calibri"/>
          <w:b/>
          <w:bCs/>
          <w:sz w:val="22"/>
          <w:szCs w:val="22"/>
          <w:u w:val="single"/>
        </w:rPr>
        <w:t>2003</w:t>
      </w:r>
      <w:r w:rsidRPr="00AA548B">
        <w:rPr>
          <w:rFonts w:ascii="Calibri" w:hAnsi="Calibri"/>
          <w:sz w:val="22"/>
          <w:szCs w:val="22"/>
        </w:rPr>
        <w:tab/>
      </w:r>
      <w:r w:rsidRPr="00AA548B">
        <w:rPr>
          <w:rFonts w:ascii="Calibri" w:hAnsi="Calibri"/>
          <w:sz w:val="22"/>
          <w:szCs w:val="22"/>
        </w:rPr>
        <w:tab/>
        <w:t xml:space="preserve">1.  </w:t>
      </w:r>
      <w:r w:rsidRPr="00AA548B">
        <w:rPr>
          <w:rFonts w:ascii="Calibri" w:hAnsi="Calibri"/>
          <w:sz w:val="22"/>
          <w:szCs w:val="22"/>
          <w:highlight w:val="yellow"/>
          <w:u w:val="single"/>
        </w:rPr>
        <w:t>Leaflet</w:t>
      </w:r>
      <w:r w:rsidRPr="00AA548B">
        <w:rPr>
          <w:rFonts w:ascii="Calibri" w:hAnsi="Calibri"/>
          <w:sz w:val="22"/>
          <w:szCs w:val="22"/>
        </w:rPr>
        <w:t xml:space="preserve"> to advertise a tourist attraction.</w:t>
      </w:r>
    </w:p>
    <w:p w:rsidR="00C47503" w:rsidRPr="00AA548B" w:rsidRDefault="00C47503" w:rsidP="00C47503">
      <w:pPr>
        <w:pStyle w:val="BodyTextIndent"/>
        <w:ind w:left="0" w:firstLine="0"/>
        <w:jc w:val="both"/>
        <w:rPr>
          <w:rFonts w:ascii="Calibri" w:hAnsi="Calibri"/>
          <w:sz w:val="22"/>
          <w:szCs w:val="22"/>
        </w:rPr>
      </w:pPr>
      <w:r w:rsidRPr="00AA548B">
        <w:rPr>
          <w:rFonts w:ascii="Calibri" w:hAnsi="Calibri"/>
          <w:sz w:val="22"/>
          <w:szCs w:val="22"/>
        </w:rPr>
        <w:tab/>
      </w:r>
      <w:r w:rsidRPr="00AA548B">
        <w:rPr>
          <w:rFonts w:ascii="Calibri" w:hAnsi="Calibri"/>
          <w:sz w:val="22"/>
          <w:szCs w:val="22"/>
        </w:rPr>
        <w:tab/>
        <w:t xml:space="preserve">2.  Lively </w:t>
      </w:r>
      <w:r w:rsidRPr="00AA548B">
        <w:rPr>
          <w:rFonts w:ascii="Calibri" w:hAnsi="Calibri"/>
          <w:sz w:val="22"/>
          <w:szCs w:val="22"/>
          <w:highlight w:val="yellow"/>
          <w:u w:val="single"/>
        </w:rPr>
        <w:t>article</w:t>
      </w:r>
      <w:r w:rsidRPr="00AA548B">
        <w:rPr>
          <w:rFonts w:ascii="Calibri" w:hAnsi="Calibri"/>
          <w:sz w:val="22"/>
          <w:szCs w:val="22"/>
        </w:rPr>
        <w:t xml:space="preserve"> – latest trends in music/film/TV/fashion.</w:t>
      </w:r>
    </w:p>
    <w:p w:rsidR="00C47503" w:rsidRPr="00AA548B" w:rsidRDefault="00C47503" w:rsidP="00C47503">
      <w:pPr>
        <w:pStyle w:val="BodyTextIndent"/>
        <w:ind w:left="0" w:firstLine="0"/>
        <w:jc w:val="both"/>
        <w:rPr>
          <w:rFonts w:ascii="Calibri" w:hAnsi="Calibri"/>
          <w:sz w:val="22"/>
          <w:szCs w:val="22"/>
        </w:rPr>
      </w:pPr>
    </w:p>
    <w:p w:rsidR="00C47503" w:rsidRPr="00AA548B" w:rsidRDefault="00C47503" w:rsidP="00C47503">
      <w:pPr>
        <w:pStyle w:val="BodyTextIndent"/>
        <w:ind w:left="0" w:firstLine="0"/>
        <w:jc w:val="both"/>
        <w:rPr>
          <w:rFonts w:ascii="Calibri" w:hAnsi="Calibri"/>
          <w:sz w:val="22"/>
          <w:szCs w:val="22"/>
        </w:rPr>
      </w:pPr>
      <w:r w:rsidRPr="00AA548B">
        <w:rPr>
          <w:rFonts w:ascii="Calibri" w:hAnsi="Calibri"/>
          <w:b/>
          <w:bCs/>
          <w:sz w:val="22"/>
          <w:szCs w:val="22"/>
          <w:u w:val="single"/>
        </w:rPr>
        <w:t>2002</w:t>
      </w:r>
      <w:r w:rsidRPr="00AA548B">
        <w:rPr>
          <w:rFonts w:ascii="Calibri" w:hAnsi="Calibri"/>
          <w:sz w:val="22"/>
          <w:szCs w:val="22"/>
        </w:rPr>
        <w:tab/>
      </w:r>
      <w:r w:rsidRPr="00AA548B">
        <w:rPr>
          <w:rFonts w:ascii="Calibri" w:hAnsi="Calibri"/>
          <w:sz w:val="22"/>
          <w:szCs w:val="22"/>
        </w:rPr>
        <w:tab/>
        <w:t xml:space="preserve">1. </w:t>
      </w:r>
      <w:r w:rsidRPr="00AA548B">
        <w:rPr>
          <w:rFonts w:ascii="Calibri" w:hAnsi="Calibri"/>
          <w:sz w:val="22"/>
          <w:szCs w:val="22"/>
          <w:highlight w:val="yellow"/>
          <w:u w:val="single"/>
        </w:rPr>
        <w:t>Speech</w:t>
      </w:r>
      <w:r w:rsidRPr="00AA548B">
        <w:rPr>
          <w:rFonts w:ascii="Calibri" w:hAnsi="Calibri"/>
          <w:sz w:val="22"/>
          <w:szCs w:val="22"/>
        </w:rPr>
        <w:t xml:space="preserve"> to your class – views on how to deal with teenage crime</w:t>
      </w:r>
    </w:p>
    <w:p w:rsidR="00C47503" w:rsidRPr="00AA548B" w:rsidRDefault="00C47503" w:rsidP="00C47503">
      <w:pPr>
        <w:pStyle w:val="BodyTextIndent"/>
        <w:jc w:val="both"/>
        <w:rPr>
          <w:rFonts w:ascii="Calibri" w:hAnsi="Calibri"/>
          <w:sz w:val="22"/>
          <w:szCs w:val="22"/>
        </w:rPr>
      </w:pPr>
      <w:r w:rsidRPr="00AA548B">
        <w:rPr>
          <w:rFonts w:ascii="Calibri" w:hAnsi="Calibri"/>
          <w:sz w:val="22"/>
          <w:szCs w:val="22"/>
        </w:rPr>
        <w:t xml:space="preserve">2. </w:t>
      </w:r>
      <w:r w:rsidRPr="00AA548B">
        <w:rPr>
          <w:rFonts w:ascii="Calibri" w:hAnsi="Calibri"/>
          <w:sz w:val="22"/>
          <w:szCs w:val="22"/>
          <w:highlight w:val="yellow"/>
          <w:u w:val="single"/>
        </w:rPr>
        <w:t>Formal letter</w:t>
      </w:r>
      <w:r w:rsidRPr="00AA548B">
        <w:rPr>
          <w:rFonts w:ascii="Calibri" w:hAnsi="Calibri"/>
          <w:sz w:val="22"/>
          <w:szCs w:val="22"/>
        </w:rPr>
        <w:t xml:space="preserve"> to newspaper – views on high salaries paid to footballers/celebrities.</w:t>
      </w:r>
    </w:p>
    <w:p w:rsidR="00C47503" w:rsidRPr="00C47503" w:rsidRDefault="00C47503" w:rsidP="00C47503">
      <w:pPr>
        <w:pStyle w:val="NoSpacing"/>
        <w:jc w:val="both"/>
        <w:rPr>
          <w:sz w:val="24"/>
          <w:szCs w:val="24"/>
          <w:lang w:val="en-GB"/>
        </w:rPr>
      </w:pPr>
    </w:p>
    <w:sectPr w:rsidR="00C47503" w:rsidRPr="00C47503" w:rsidSect="0077780A">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EE143C"/>
    <w:multiLevelType w:val="hybridMultilevel"/>
    <w:tmpl w:val="0CC4408E"/>
    <w:lvl w:ilvl="0" w:tplc="F0E04B14">
      <w:start w:val="1"/>
      <w:numFmt w:val="decimal"/>
      <w:lvlText w:val="%1."/>
      <w:lvlJc w:val="left"/>
      <w:pPr>
        <w:ind w:left="720" w:hanging="360"/>
      </w:pPr>
      <w:rPr>
        <w:rFonts w:ascii="Calibri" w:hAnsi="Calibri" w:hint="default"/>
        <w:color w:val="auto"/>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246406A"/>
    <w:multiLevelType w:val="hybridMultilevel"/>
    <w:tmpl w:val="0CC4408E"/>
    <w:lvl w:ilvl="0" w:tplc="F0E04B14">
      <w:start w:val="1"/>
      <w:numFmt w:val="decimal"/>
      <w:lvlText w:val="%1."/>
      <w:lvlJc w:val="left"/>
      <w:pPr>
        <w:ind w:left="720" w:hanging="360"/>
      </w:pPr>
      <w:rPr>
        <w:rFonts w:ascii="Calibri" w:hAnsi="Calibri" w:hint="default"/>
        <w:color w:val="auto"/>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310"/>
    <w:rsid w:val="00115C39"/>
    <w:rsid w:val="00161A7B"/>
    <w:rsid w:val="002174AB"/>
    <w:rsid w:val="00233E50"/>
    <w:rsid w:val="00253772"/>
    <w:rsid w:val="002C1ACD"/>
    <w:rsid w:val="00320509"/>
    <w:rsid w:val="00352ED0"/>
    <w:rsid w:val="003F7757"/>
    <w:rsid w:val="00423290"/>
    <w:rsid w:val="004367EE"/>
    <w:rsid w:val="00520F9F"/>
    <w:rsid w:val="00543E48"/>
    <w:rsid w:val="006458CB"/>
    <w:rsid w:val="006B4B76"/>
    <w:rsid w:val="006D20EB"/>
    <w:rsid w:val="006F1CA8"/>
    <w:rsid w:val="00734A18"/>
    <w:rsid w:val="0077780A"/>
    <w:rsid w:val="007A56A7"/>
    <w:rsid w:val="007C2FC7"/>
    <w:rsid w:val="007C646A"/>
    <w:rsid w:val="008336C0"/>
    <w:rsid w:val="009732C4"/>
    <w:rsid w:val="00976801"/>
    <w:rsid w:val="009A69CC"/>
    <w:rsid w:val="00A2001A"/>
    <w:rsid w:val="00A45B1D"/>
    <w:rsid w:val="00AA5A46"/>
    <w:rsid w:val="00BA0C0B"/>
    <w:rsid w:val="00C2301E"/>
    <w:rsid w:val="00C47503"/>
    <w:rsid w:val="00C61212"/>
    <w:rsid w:val="00CA63A5"/>
    <w:rsid w:val="00D950CF"/>
    <w:rsid w:val="00DF2310"/>
    <w:rsid w:val="00EC4A68"/>
    <w:rsid w:val="00EE515E"/>
    <w:rsid w:val="00F40307"/>
    <w:rsid w:val="00F4733A"/>
    <w:rsid w:val="00F53485"/>
    <w:rsid w:val="00F766F4"/>
    <w:rsid w:val="00F90EE3"/>
    <w:rsid w:val="00FC0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37858"/>
  <w15:chartTrackingRefBased/>
  <w15:docId w15:val="{DB0B56F0-003E-44B8-B80A-9503D7681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2310"/>
    <w:pPr>
      <w:spacing w:after="0" w:line="240" w:lineRule="auto"/>
    </w:pPr>
    <w:rPr>
      <w:lang w:val="en-US"/>
    </w:rPr>
  </w:style>
  <w:style w:type="table" w:styleId="TableGrid">
    <w:name w:val="Table Grid"/>
    <w:basedOn w:val="TableNormal"/>
    <w:uiPriority w:val="39"/>
    <w:rsid w:val="006D2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rsid w:val="00C47503"/>
    <w:pPr>
      <w:spacing w:after="0" w:line="240" w:lineRule="auto"/>
      <w:ind w:left="1980" w:hanging="54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semiHidden/>
    <w:rsid w:val="00C47503"/>
    <w:rPr>
      <w:rFonts w:ascii="Times New Roman" w:eastAsia="Times New Roman" w:hAnsi="Times New Roman" w:cs="Times New Roman"/>
      <w:sz w:val="28"/>
      <w:szCs w:val="24"/>
    </w:rPr>
  </w:style>
  <w:style w:type="paragraph" w:styleId="NormalWeb">
    <w:name w:val="Normal (Web)"/>
    <w:basedOn w:val="Normal"/>
    <w:uiPriority w:val="99"/>
    <w:unhideWhenUsed/>
    <w:rsid w:val="00C475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47503"/>
    <w:pPr>
      <w:ind w:left="720"/>
      <w:contextualSpacing/>
    </w:pPr>
  </w:style>
  <w:style w:type="paragraph" w:styleId="BalloonText">
    <w:name w:val="Balloon Text"/>
    <w:basedOn w:val="Normal"/>
    <w:link w:val="BalloonTextChar"/>
    <w:uiPriority w:val="99"/>
    <w:semiHidden/>
    <w:unhideWhenUsed/>
    <w:rsid w:val="00C230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0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82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D2684-3BD4-41C1-AAA0-D507C8AA8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2719</Words>
  <Characters>15504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Tickle</dc:creator>
  <cp:keywords/>
  <dc:description/>
  <cp:lastModifiedBy>David Ollier</cp:lastModifiedBy>
  <cp:revision>2</cp:revision>
  <cp:lastPrinted>2018-04-26T09:44:00Z</cp:lastPrinted>
  <dcterms:created xsi:type="dcterms:W3CDTF">2020-01-24T09:56:00Z</dcterms:created>
  <dcterms:modified xsi:type="dcterms:W3CDTF">2020-01-24T09:56:00Z</dcterms:modified>
</cp:coreProperties>
</file>