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280F0" w14:textId="26748808" w:rsidR="00805798" w:rsidRPr="00805798" w:rsidRDefault="00805798" w:rsidP="00805798">
      <w:pPr>
        <w:pStyle w:val="17-SubSectionTitleNested"/>
        <w:spacing w:line="240" w:lineRule="atLeast"/>
        <w:rPr>
          <w:rFonts w:ascii="Arial" w:hAnsi="Arial" w:cs="ArialMT"/>
          <w:b/>
          <w:bCs/>
          <w:spacing w:val="0"/>
        </w:rPr>
      </w:pPr>
      <w:r w:rsidRPr="00805798">
        <w:rPr>
          <w:rFonts w:ascii="Arial" w:hAnsi="Arial" w:cs="ArialMT"/>
          <w:b/>
          <w:bCs/>
          <w:spacing w:val="0"/>
        </w:rPr>
        <w:t>November 1, 2020</w:t>
      </w:r>
    </w:p>
    <w:p w14:paraId="5F936F59" w14:textId="53456CA9" w:rsidR="00805798" w:rsidRPr="00805798" w:rsidRDefault="00805798" w:rsidP="00805798">
      <w:pPr>
        <w:pStyle w:val="17-SubSectionTitleNested"/>
        <w:spacing w:line="240" w:lineRule="atLeast"/>
        <w:rPr>
          <w:rFonts w:ascii="Arial" w:hAnsi="Arial" w:cs="ArialMT"/>
          <w:b/>
          <w:bCs/>
          <w:spacing w:val="0"/>
        </w:rPr>
      </w:pPr>
      <w:r>
        <w:rPr>
          <w:rFonts w:ascii="Arial" w:hAnsi="Arial" w:cs="ArialMT"/>
          <w:b/>
          <w:bCs/>
          <w:spacing w:val="0"/>
        </w:rPr>
        <w:t>“</w:t>
      </w:r>
      <w:r w:rsidRPr="00805798">
        <w:rPr>
          <w:rFonts w:ascii="Arial" w:hAnsi="Arial" w:cs="ArialMT"/>
          <w:b/>
          <w:bCs/>
          <w:spacing w:val="0"/>
        </w:rPr>
        <w:t>JERICHO</w:t>
      </w:r>
      <w:r>
        <w:rPr>
          <w:rFonts w:ascii="Arial" w:hAnsi="Arial" w:cs="ArialMT"/>
          <w:b/>
          <w:bCs/>
          <w:spacing w:val="0"/>
        </w:rPr>
        <w:t>”</w:t>
      </w:r>
    </w:p>
    <w:p w14:paraId="48B3D118" w14:textId="77777777" w:rsidR="00805798" w:rsidRDefault="00805798" w:rsidP="00805798">
      <w:pPr>
        <w:pStyle w:val="17-SubSectionTitleNested"/>
        <w:spacing w:line="240" w:lineRule="atLeast"/>
        <w:rPr>
          <w:rFonts w:ascii="Arial" w:hAnsi="Arial" w:cs="ArialMT"/>
          <w:b/>
          <w:bCs/>
          <w:spacing w:val="0"/>
          <w:u w:val="single"/>
        </w:rPr>
      </w:pPr>
    </w:p>
    <w:p w14:paraId="34F76AB1" w14:textId="3CF972BF" w:rsidR="00805798" w:rsidRPr="00805798" w:rsidRDefault="00805798" w:rsidP="00805798">
      <w:pPr>
        <w:pStyle w:val="17-SubSectionTitleNested"/>
        <w:spacing w:line="240" w:lineRule="atLeast"/>
        <w:rPr>
          <w:rFonts w:ascii="Arial" w:hAnsi="Arial" w:cs="ArialMT"/>
          <w:b/>
          <w:bCs/>
          <w:spacing w:val="0"/>
          <w:u w:val="single"/>
        </w:rPr>
      </w:pPr>
      <w:r w:rsidRPr="00805798">
        <w:rPr>
          <w:rFonts w:ascii="Arial" w:hAnsi="Arial" w:cs="ArialMT"/>
          <w:b/>
          <w:bCs/>
          <w:spacing w:val="0"/>
          <w:u w:val="single"/>
        </w:rPr>
        <w:t>Stone Paintings</w:t>
      </w:r>
    </w:p>
    <w:p w14:paraId="12C4DA0D" w14:textId="77777777" w:rsidR="00805798" w:rsidRPr="00323F7A" w:rsidRDefault="00805798" w:rsidP="00805798">
      <w:pPr>
        <w:pStyle w:val="11a-Body-NoIndentLast"/>
        <w:rPr>
          <w:rStyle w:val="Regular"/>
          <w:rFonts w:ascii="Arial" w:hAnsi="Arial" w:cs="ArialMT"/>
          <w:spacing w:val="0"/>
        </w:rPr>
      </w:pPr>
      <w:r w:rsidRPr="00323F7A">
        <w:rPr>
          <w:rStyle w:val="Regular"/>
          <w:rFonts w:ascii="Arial" w:hAnsi="Arial" w:cs="ArialMT"/>
          <w:spacing w:val="0"/>
        </w:rPr>
        <w:t>In this RESPOND time, the children will build a “memorial” using stones to praise God for His faithfulness.</w:t>
      </w:r>
    </w:p>
    <w:p w14:paraId="24EDDEB8" w14:textId="77777777" w:rsidR="00805798" w:rsidRPr="006319A2" w:rsidRDefault="00805798" w:rsidP="00805798">
      <w:pPr>
        <w:pStyle w:val="08-SuppliesTitle"/>
        <w:rPr>
          <w:rFonts w:ascii="Arial" w:hAnsi="Arial" w:cs="ArialMT"/>
          <w:b/>
        </w:rPr>
      </w:pPr>
      <w:r w:rsidRPr="006319A2">
        <w:rPr>
          <w:rFonts w:ascii="Arial" w:hAnsi="Arial" w:cs="ArialMT"/>
          <w:b/>
        </w:rPr>
        <w:t>SUPPLIES</w:t>
      </w:r>
    </w:p>
    <w:p w14:paraId="548602F2" w14:textId="77777777" w:rsidR="00805798" w:rsidRPr="00323F7A" w:rsidRDefault="00805798" w:rsidP="00805798">
      <w:pPr>
        <w:pStyle w:val="09b-SupplyListBulletedSplit"/>
        <w:numPr>
          <w:ilvl w:val="0"/>
          <w:numId w:val="1"/>
        </w:numPr>
        <w:ind w:left="360"/>
        <w:rPr>
          <w:rStyle w:val="Regular"/>
          <w:rFonts w:ascii="Arial" w:hAnsi="Arial" w:cs="ArialMT"/>
          <w:spacing w:val="0"/>
        </w:rPr>
      </w:pPr>
      <w:r w:rsidRPr="00323F7A">
        <w:rPr>
          <w:rStyle w:val="Regular"/>
          <w:rFonts w:ascii="Arial" w:hAnsi="Arial" w:cs="ArialMT"/>
          <w:spacing w:val="0"/>
        </w:rPr>
        <w:t>Stones (1 per child, smooth, medium)</w:t>
      </w:r>
    </w:p>
    <w:p w14:paraId="342BF068" w14:textId="77777777" w:rsidR="00805798" w:rsidRPr="00323F7A" w:rsidRDefault="00805798" w:rsidP="00805798">
      <w:pPr>
        <w:pStyle w:val="09b-SupplyListBulletedSplit"/>
        <w:numPr>
          <w:ilvl w:val="0"/>
          <w:numId w:val="1"/>
        </w:numPr>
        <w:ind w:left="360"/>
        <w:rPr>
          <w:rStyle w:val="Regular"/>
          <w:rFonts w:ascii="Arial" w:hAnsi="Arial" w:cs="ArialMT"/>
          <w:spacing w:val="0"/>
        </w:rPr>
      </w:pPr>
      <w:r w:rsidRPr="00323F7A">
        <w:rPr>
          <w:rStyle w:val="Regular"/>
          <w:rFonts w:ascii="Arial" w:hAnsi="Arial" w:cs="ArialMT"/>
          <w:spacing w:val="0"/>
        </w:rPr>
        <w:t>Tempera paints (various colors)</w:t>
      </w:r>
    </w:p>
    <w:p w14:paraId="14B28E3D" w14:textId="77777777" w:rsidR="00805798" w:rsidRPr="00323F7A" w:rsidRDefault="00805798" w:rsidP="00805798">
      <w:pPr>
        <w:pStyle w:val="09b-SupplyListBulletedSplit"/>
        <w:numPr>
          <w:ilvl w:val="0"/>
          <w:numId w:val="1"/>
        </w:numPr>
        <w:ind w:left="360"/>
        <w:rPr>
          <w:rStyle w:val="Regular"/>
          <w:rFonts w:ascii="Arial" w:hAnsi="Arial" w:cs="ArialMT"/>
          <w:spacing w:val="0"/>
        </w:rPr>
      </w:pPr>
      <w:r w:rsidRPr="00323F7A">
        <w:rPr>
          <w:rStyle w:val="Regular"/>
          <w:rFonts w:ascii="Arial" w:hAnsi="Arial" w:cs="ArialMT"/>
          <w:spacing w:val="0"/>
        </w:rPr>
        <w:t>Paintbrushes (1 per child)</w:t>
      </w:r>
    </w:p>
    <w:p w14:paraId="21078670" w14:textId="77777777" w:rsidR="00805798" w:rsidRPr="00323F7A" w:rsidRDefault="00805798" w:rsidP="00805798">
      <w:pPr>
        <w:pStyle w:val="09b-SupplyListBulletedSplit"/>
        <w:numPr>
          <w:ilvl w:val="0"/>
          <w:numId w:val="1"/>
        </w:numPr>
        <w:ind w:left="360"/>
        <w:rPr>
          <w:rStyle w:val="Regular"/>
          <w:rFonts w:ascii="Arial" w:hAnsi="Arial" w:cs="ArialMT"/>
          <w:spacing w:val="0"/>
        </w:rPr>
      </w:pPr>
      <w:r w:rsidRPr="00323F7A">
        <w:rPr>
          <w:rStyle w:val="Regular"/>
          <w:rFonts w:ascii="Arial" w:hAnsi="Arial" w:cs="ArialMT"/>
          <w:spacing w:val="0"/>
        </w:rPr>
        <w:t xml:space="preserve">Soft music (suggestions: “Thank You,” </w:t>
      </w:r>
      <w:proofErr w:type="spellStart"/>
      <w:r w:rsidRPr="00323F7A">
        <w:rPr>
          <w:rStyle w:val="Regular"/>
          <w:rFonts w:ascii="Arial" w:hAnsi="Arial" w:cs="ArialMT"/>
          <w:spacing w:val="0"/>
        </w:rPr>
        <w:t>TruWorship</w:t>
      </w:r>
      <w:proofErr w:type="spellEnd"/>
      <w:r w:rsidRPr="00323F7A">
        <w:rPr>
          <w:rStyle w:val="Regular"/>
          <w:rFonts w:ascii="Arial" w:hAnsi="Arial" w:cs="ArialMT"/>
          <w:spacing w:val="0"/>
        </w:rPr>
        <w:t xml:space="preserve"> </w:t>
      </w:r>
      <w:r w:rsidRPr="00323F7A">
        <w:rPr>
          <w:rStyle w:val="Italic"/>
          <w:rFonts w:ascii="Arial" w:hAnsi="Arial" w:cs="Arial-ItalicMT"/>
          <w:spacing w:val="0"/>
        </w:rPr>
        <w:t>Sincerely Yours</w:t>
      </w:r>
      <w:r w:rsidRPr="00323F7A">
        <w:rPr>
          <w:rStyle w:val="Regular"/>
          <w:rFonts w:ascii="Arial" w:hAnsi="Arial" w:cs="ArialMT"/>
          <w:spacing w:val="0"/>
        </w:rPr>
        <w:t xml:space="preserve"> or “Come </w:t>
      </w:r>
      <w:proofErr w:type="gramStart"/>
      <w:r w:rsidRPr="00323F7A">
        <w:rPr>
          <w:rStyle w:val="Regular"/>
          <w:rFonts w:ascii="Arial" w:hAnsi="Arial" w:cs="ArialMT"/>
          <w:spacing w:val="0"/>
        </w:rPr>
        <w:t>Unto</w:t>
      </w:r>
      <w:proofErr w:type="gramEnd"/>
      <w:r w:rsidRPr="00323F7A">
        <w:rPr>
          <w:rStyle w:val="Regular"/>
          <w:rFonts w:ascii="Arial" w:hAnsi="Arial" w:cs="ArialMT"/>
          <w:spacing w:val="0"/>
        </w:rPr>
        <w:t xml:space="preserve"> Me,” </w:t>
      </w:r>
      <w:proofErr w:type="spellStart"/>
      <w:r w:rsidRPr="00323F7A">
        <w:rPr>
          <w:rStyle w:val="Regular"/>
          <w:rFonts w:ascii="Arial" w:hAnsi="Arial" w:cs="ArialMT"/>
          <w:spacing w:val="0"/>
        </w:rPr>
        <w:t>TruWorship</w:t>
      </w:r>
      <w:proofErr w:type="spellEnd"/>
      <w:r w:rsidRPr="00323F7A">
        <w:rPr>
          <w:rStyle w:val="Regular"/>
          <w:rFonts w:ascii="Arial" w:hAnsi="Arial" w:cs="ArialMT"/>
          <w:spacing w:val="0"/>
        </w:rPr>
        <w:t xml:space="preserve"> </w:t>
      </w:r>
      <w:r w:rsidRPr="00323F7A">
        <w:rPr>
          <w:rStyle w:val="Italic"/>
          <w:rFonts w:ascii="Arial" w:hAnsi="Arial" w:cs="Arial-ItalicMT"/>
          <w:spacing w:val="0"/>
        </w:rPr>
        <w:t>You Are</w:t>
      </w:r>
      <w:r w:rsidRPr="00323F7A">
        <w:rPr>
          <w:rStyle w:val="Regular"/>
          <w:rFonts w:ascii="Arial" w:hAnsi="Arial" w:cs="ArialMT"/>
          <w:spacing w:val="0"/>
        </w:rPr>
        <w:t>)</w:t>
      </w:r>
    </w:p>
    <w:p w14:paraId="38BD4D15" w14:textId="77777777" w:rsidR="00805798" w:rsidRPr="006319A2" w:rsidRDefault="00805798" w:rsidP="00805798">
      <w:pPr>
        <w:pStyle w:val="09c-SupplyListBulletedSplitLast"/>
        <w:numPr>
          <w:ilvl w:val="0"/>
          <w:numId w:val="1"/>
        </w:numPr>
        <w:ind w:left="360"/>
        <w:rPr>
          <w:rStyle w:val="Regular"/>
          <w:rFonts w:ascii="Arial" w:hAnsi="Arial" w:cs="ArialMT"/>
          <w:b/>
          <w:spacing w:val="0"/>
        </w:rPr>
      </w:pPr>
      <w:r w:rsidRPr="00323F7A">
        <w:rPr>
          <w:rStyle w:val="Regular"/>
          <w:rFonts w:ascii="Arial" w:hAnsi="Arial" w:cs="ArialMT"/>
          <w:spacing w:val="0"/>
        </w:rPr>
        <w:t>Optional: smocks or old shirts</w:t>
      </w:r>
    </w:p>
    <w:p w14:paraId="5142E2AA" w14:textId="77777777" w:rsidR="00805798" w:rsidRPr="006319A2" w:rsidRDefault="00805798" w:rsidP="00805798">
      <w:pPr>
        <w:pStyle w:val="08-SuppliesTitle"/>
        <w:rPr>
          <w:rFonts w:ascii="Arial" w:hAnsi="Arial" w:cs="ArialMT"/>
          <w:b/>
        </w:rPr>
      </w:pPr>
      <w:r w:rsidRPr="006319A2">
        <w:rPr>
          <w:rFonts w:ascii="Arial" w:hAnsi="Arial" w:cs="ArialMT"/>
          <w:b/>
        </w:rPr>
        <w:t>RELATE</w:t>
      </w:r>
    </w:p>
    <w:p w14:paraId="0DFE6AE7" w14:textId="77777777" w:rsidR="00805798" w:rsidRPr="00323F7A" w:rsidRDefault="00805798" w:rsidP="00805798">
      <w:pPr>
        <w:pStyle w:val="15-IESBody-SplitNoIndentlast"/>
        <w:spacing w:line="240" w:lineRule="atLeast"/>
        <w:rPr>
          <w:rFonts w:ascii="Arial" w:hAnsi="Arial" w:cs="ArialMT"/>
        </w:rPr>
      </w:pPr>
      <w:r w:rsidRPr="00323F7A">
        <w:rPr>
          <w:rStyle w:val="SemiBold"/>
          <w:rFonts w:ascii="Arial" w:hAnsi="Arial" w:cs="Arial-BoldMT"/>
          <w:b/>
          <w:bCs/>
        </w:rPr>
        <w:t xml:space="preserve">Our God is faithful. He always does what He says He will do. The Bible reminds us of this truth. Today, listen to these Scriptures and ask God to speak to you through His Word. </w:t>
      </w:r>
      <w:r w:rsidRPr="00323F7A">
        <w:rPr>
          <w:rFonts w:ascii="Arial" w:hAnsi="Arial" w:cs="ArialMT"/>
        </w:rPr>
        <w:t>Invite the children to close their eyes as you</w:t>
      </w:r>
      <w:r w:rsidRPr="00323F7A">
        <w:rPr>
          <w:rStyle w:val="SemiBold"/>
          <w:rFonts w:ascii="Arial" w:hAnsi="Arial" w:cs="Arial-BoldMT"/>
          <w:b/>
          <w:bCs/>
        </w:rPr>
        <w:t xml:space="preserve"> </w:t>
      </w:r>
      <w:r w:rsidRPr="00323F7A">
        <w:rPr>
          <w:rFonts w:ascii="Arial" w:hAnsi="Arial" w:cs="ArialMT"/>
        </w:rPr>
        <w:t>read the following Scriptures aloud:</w:t>
      </w:r>
    </w:p>
    <w:p w14:paraId="7457DCE8" w14:textId="77777777" w:rsidR="00805798" w:rsidRPr="00323F7A" w:rsidRDefault="00805798" w:rsidP="00805798">
      <w:pPr>
        <w:pStyle w:val="16a-IESBody-SplitIndentedlast"/>
        <w:rPr>
          <w:rFonts w:ascii="Arial" w:hAnsi="Arial" w:cs="ArialMT"/>
          <w:spacing w:val="0"/>
        </w:rPr>
      </w:pPr>
      <w:r w:rsidRPr="00323F7A">
        <w:rPr>
          <w:rStyle w:val="SemiBold"/>
          <w:rFonts w:ascii="Arial" w:hAnsi="Arial" w:cs="Arial-BoldMT"/>
          <w:b/>
          <w:bCs/>
          <w:spacing w:val="0"/>
        </w:rPr>
        <w:t>Know therefore that the L</w:t>
      </w:r>
      <w:r w:rsidRPr="00323F7A">
        <w:rPr>
          <w:rStyle w:val="SemiBold"/>
          <w:rFonts w:ascii="Arial" w:hAnsi="Arial" w:cs="Arial-BoldMT"/>
          <w:b/>
          <w:bCs/>
          <w:smallCaps/>
          <w:spacing w:val="0"/>
        </w:rPr>
        <w:t>ord</w:t>
      </w:r>
      <w:r w:rsidRPr="00323F7A">
        <w:rPr>
          <w:rStyle w:val="SemiBold"/>
          <w:rFonts w:ascii="Arial" w:hAnsi="Arial" w:cs="Arial-BoldMT"/>
          <w:b/>
          <w:bCs/>
          <w:spacing w:val="0"/>
        </w:rPr>
        <w:t xml:space="preserve"> your God is God; he is the faithful God, keeping his covenant of love to a thousand generations of those who love him and keep his commandments.</w:t>
      </w:r>
      <w:r w:rsidRPr="00323F7A">
        <w:rPr>
          <w:rFonts w:ascii="Arial" w:hAnsi="Arial" w:cs="ArialMT"/>
          <w:spacing w:val="0"/>
        </w:rPr>
        <w:t xml:space="preserve"> Deuteronomy 7:9</w:t>
      </w:r>
    </w:p>
    <w:p w14:paraId="69C2AAF0" w14:textId="77777777" w:rsidR="00805798" w:rsidRPr="00323F7A" w:rsidRDefault="00805798" w:rsidP="00805798">
      <w:pPr>
        <w:pStyle w:val="16a-IESBody-SplitIndentedlast"/>
        <w:rPr>
          <w:rFonts w:ascii="Arial" w:hAnsi="Arial" w:cs="ArialMT"/>
          <w:spacing w:val="0"/>
        </w:rPr>
      </w:pPr>
      <w:r w:rsidRPr="00323F7A">
        <w:rPr>
          <w:rStyle w:val="SemiBold"/>
          <w:rFonts w:ascii="Arial" w:hAnsi="Arial" w:cs="Arial-BoldMT"/>
          <w:b/>
          <w:bCs/>
          <w:spacing w:val="0"/>
        </w:rPr>
        <w:t>For the word of the L</w:t>
      </w:r>
      <w:r w:rsidRPr="00323F7A">
        <w:rPr>
          <w:rStyle w:val="SemiBold"/>
          <w:rFonts w:ascii="Arial" w:hAnsi="Arial" w:cs="Arial-BoldMT"/>
          <w:b/>
          <w:bCs/>
          <w:smallCaps/>
          <w:spacing w:val="0"/>
        </w:rPr>
        <w:t>ord</w:t>
      </w:r>
      <w:r w:rsidRPr="00323F7A">
        <w:rPr>
          <w:rStyle w:val="SemiBold"/>
          <w:rFonts w:ascii="Arial" w:hAnsi="Arial" w:cs="Arial-BoldMT"/>
          <w:b/>
          <w:bCs/>
          <w:spacing w:val="0"/>
        </w:rPr>
        <w:t xml:space="preserve"> is right and true; he is faithful in all he does.</w:t>
      </w:r>
      <w:r w:rsidRPr="00323F7A">
        <w:rPr>
          <w:rFonts w:ascii="Arial" w:hAnsi="Arial" w:cs="ArialMT"/>
          <w:spacing w:val="0"/>
        </w:rPr>
        <w:t xml:space="preserve"> Psalm 33:4</w:t>
      </w:r>
    </w:p>
    <w:p w14:paraId="6C24A05D" w14:textId="77777777" w:rsidR="00805798" w:rsidRPr="00323F7A" w:rsidRDefault="00805798" w:rsidP="00805798">
      <w:pPr>
        <w:pStyle w:val="16a-IESBody-SplitIndentedlast"/>
        <w:rPr>
          <w:rFonts w:ascii="Arial" w:hAnsi="Arial" w:cs="ArialMT"/>
          <w:spacing w:val="0"/>
        </w:rPr>
      </w:pPr>
      <w:r w:rsidRPr="00323F7A">
        <w:rPr>
          <w:rStyle w:val="SemiBold"/>
          <w:rFonts w:ascii="Arial" w:hAnsi="Arial" w:cs="Arial-BoldMT"/>
          <w:b/>
          <w:bCs/>
          <w:spacing w:val="0"/>
        </w:rPr>
        <w:t>Who is like you, L</w:t>
      </w:r>
      <w:r w:rsidRPr="00323F7A">
        <w:rPr>
          <w:rStyle w:val="SemiBold"/>
          <w:rFonts w:ascii="Arial" w:hAnsi="Arial" w:cs="Arial-BoldMT"/>
          <w:b/>
          <w:bCs/>
          <w:smallCaps/>
          <w:spacing w:val="0"/>
        </w:rPr>
        <w:t>ord</w:t>
      </w:r>
      <w:r w:rsidRPr="00323F7A">
        <w:rPr>
          <w:rStyle w:val="SemiBold"/>
          <w:rFonts w:ascii="Arial" w:hAnsi="Arial" w:cs="Arial-BoldMT"/>
          <w:b/>
          <w:bCs/>
          <w:spacing w:val="0"/>
        </w:rPr>
        <w:t xml:space="preserve"> God Almighty? You, L</w:t>
      </w:r>
      <w:r w:rsidRPr="00323F7A">
        <w:rPr>
          <w:rStyle w:val="SemiBold"/>
          <w:rFonts w:ascii="Arial" w:hAnsi="Arial" w:cs="Arial-BoldMT"/>
          <w:b/>
          <w:bCs/>
          <w:smallCaps/>
          <w:spacing w:val="0"/>
        </w:rPr>
        <w:t>ord</w:t>
      </w:r>
      <w:r w:rsidRPr="00323F7A">
        <w:rPr>
          <w:rStyle w:val="SemiBold"/>
          <w:rFonts w:ascii="Arial" w:hAnsi="Arial" w:cs="Arial-BoldMT"/>
          <w:b/>
          <w:bCs/>
          <w:spacing w:val="0"/>
        </w:rPr>
        <w:t>, are mighty, and your faithfulness surrounds you.</w:t>
      </w:r>
      <w:r w:rsidRPr="00323F7A">
        <w:rPr>
          <w:rFonts w:ascii="Arial" w:hAnsi="Arial" w:cs="ArialMT"/>
          <w:spacing w:val="0"/>
        </w:rPr>
        <w:t xml:space="preserve"> </w:t>
      </w:r>
      <w:r>
        <w:rPr>
          <w:rFonts w:ascii="Arial" w:hAnsi="Arial" w:cs="ArialMT"/>
          <w:spacing w:val="0"/>
        </w:rPr>
        <w:br/>
      </w:r>
      <w:r w:rsidRPr="00323F7A">
        <w:rPr>
          <w:rFonts w:ascii="Arial" w:hAnsi="Arial" w:cs="ArialMT"/>
          <w:spacing w:val="0"/>
        </w:rPr>
        <w:t>Psalm 89:8</w:t>
      </w:r>
    </w:p>
    <w:p w14:paraId="58D1951D" w14:textId="77777777" w:rsidR="00805798" w:rsidRDefault="00805798" w:rsidP="00805798">
      <w:pPr>
        <w:pStyle w:val="16a-IESBody-SplitIndentedlast"/>
        <w:rPr>
          <w:rFonts w:ascii="Arial" w:hAnsi="Arial" w:cs="ArialMT"/>
          <w:spacing w:val="0"/>
        </w:rPr>
      </w:pPr>
      <w:r w:rsidRPr="00323F7A">
        <w:rPr>
          <w:rStyle w:val="SemiBold"/>
          <w:rFonts w:ascii="Arial" w:hAnsi="Arial" w:cs="Arial-BoldMT"/>
          <w:b/>
          <w:bCs/>
          <w:spacing w:val="0"/>
        </w:rPr>
        <w:t>God is faithful, who has called you into fellowship with his Son, Jesus Christ our Lord.</w:t>
      </w:r>
      <w:r w:rsidRPr="00323F7A">
        <w:rPr>
          <w:rFonts w:ascii="Arial" w:hAnsi="Arial" w:cs="ArialMT"/>
          <w:spacing w:val="0"/>
        </w:rPr>
        <w:t xml:space="preserve"> </w:t>
      </w:r>
    </w:p>
    <w:p w14:paraId="5428EE32" w14:textId="296668DC" w:rsidR="00805798" w:rsidRPr="00323F7A" w:rsidRDefault="00805798" w:rsidP="00805798">
      <w:pPr>
        <w:pStyle w:val="16a-IESBody-SplitIndentedlast"/>
        <w:rPr>
          <w:rStyle w:val="SemiBold"/>
          <w:rFonts w:ascii="Arial" w:hAnsi="Arial" w:cs="Arial-BoldMT"/>
          <w:b/>
          <w:bCs/>
          <w:spacing w:val="0"/>
        </w:rPr>
      </w:pPr>
      <w:r w:rsidRPr="00323F7A">
        <w:rPr>
          <w:rFonts w:ascii="Arial" w:hAnsi="Arial" w:cs="ArialMT"/>
          <w:spacing w:val="0"/>
        </w:rPr>
        <w:t>1 Corinthians 1:9</w:t>
      </w:r>
    </w:p>
    <w:p w14:paraId="4146C8E9" w14:textId="77777777" w:rsidR="00805798" w:rsidRPr="00323F7A" w:rsidRDefault="00805798" w:rsidP="00805798">
      <w:pPr>
        <w:pStyle w:val="16a-IESBody-SplitIndentedlast"/>
        <w:rPr>
          <w:rFonts w:ascii="Arial" w:hAnsi="Arial" w:cs="ArialMT"/>
          <w:spacing w:val="0"/>
        </w:rPr>
      </w:pPr>
      <w:r w:rsidRPr="00323F7A">
        <w:rPr>
          <w:rFonts w:ascii="Arial" w:hAnsi="Arial" w:cs="ArialMT"/>
          <w:spacing w:val="0"/>
        </w:rPr>
        <w:t>After your kids hear the Scripture, ask:</w:t>
      </w:r>
      <w:r w:rsidRPr="00323F7A">
        <w:rPr>
          <w:rStyle w:val="SemiBold"/>
          <w:rFonts w:ascii="Arial" w:hAnsi="Arial" w:cs="Arial-BoldMT"/>
          <w:b/>
          <w:bCs/>
          <w:spacing w:val="0"/>
        </w:rPr>
        <w:t xml:space="preserve"> How does it make you feel to know that God is faithful to His promises? How has God been faithful in your life? </w:t>
      </w:r>
      <w:r w:rsidRPr="00323F7A">
        <w:rPr>
          <w:rFonts w:ascii="Arial" w:hAnsi="Arial" w:cs="ArialMT"/>
          <w:spacing w:val="0"/>
        </w:rPr>
        <w:t xml:space="preserve">Invite the children to ponder these questions. Then, encourage your kids to worship God by also building a “memorial” using stones, </w:t>
      </w:r>
      <w:proofErr w:type="gramStart"/>
      <w:r w:rsidRPr="00323F7A">
        <w:rPr>
          <w:rFonts w:ascii="Arial" w:hAnsi="Arial" w:cs="ArialMT"/>
          <w:spacing w:val="0"/>
        </w:rPr>
        <w:t>similar to</w:t>
      </w:r>
      <w:proofErr w:type="gramEnd"/>
      <w:r w:rsidRPr="00323F7A">
        <w:rPr>
          <w:rFonts w:ascii="Arial" w:hAnsi="Arial" w:cs="ArialMT"/>
          <w:spacing w:val="0"/>
        </w:rPr>
        <w:t xml:space="preserve"> how the Israelites built a memorial after crossing the Jordan River.</w:t>
      </w:r>
    </w:p>
    <w:p w14:paraId="539656D4" w14:textId="77777777" w:rsidR="00805798" w:rsidRPr="00E565A5" w:rsidRDefault="00805798" w:rsidP="00805798">
      <w:pPr>
        <w:pStyle w:val="16a-IESBody-SplitIndentedlast"/>
        <w:rPr>
          <w:rStyle w:val="Regular"/>
          <w:rFonts w:ascii="Arial" w:hAnsi="Arial" w:cs="ArialMT"/>
          <w:spacing w:val="-4"/>
        </w:rPr>
      </w:pPr>
      <w:r w:rsidRPr="00323F7A">
        <w:rPr>
          <w:rFonts w:ascii="Arial" w:hAnsi="Arial" w:cs="ArialMT"/>
          <w:spacing w:val="0"/>
        </w:rPr>
        <w:t xml:space="preserve">Show your kids the stones, paints, and brushes. Encourage them to respond to God’s faithfulness in their lives by simply painting a stone. They can paint an image that reminds them of God’s faithfulness (such as stick figures of their family members, food in their pantry, etc.) or paint a word. Optional: Have them put on a smock or old T-shirt to help </w:t>
      </w:r>
      <w:r w:rsidRPr="00E565A5">
        <w:rPr>
          <w:rFonts w:ascii="Arial" w:hAnsi="Arial" w:cs="ArialMT"/>
          <w:spacing w:val="-4"/>
        </w:rPr>
        <w:t>keep their clothes clean. Allow the children space and freedom to express their worship and response to God through art.</w:t>
      </w:r>
    </w:p>
    <w:p w14:paraId="0EDD7A9E" w14:textId="77777777" w:rsidR="00805798" w:rsidRPr="00805798" w:rsidRDefault="00805798" w:rsidP="00805798"/>
    <w:sectPr w:rsidR="00805798" w:rsidRPr="00805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Std-Ex">
    <w:altName w:val="Cambria"/>
    <w:panose1 w:val="00000000000000000000"/>
    <w:charset w:val="4D"/>
    <w:family w:val="swiss"/>
    <w:notTrueType/>
    <w:pitch w:val="variable"/>
    <w:sig w:usb0="00000003" w:usb1="00000000" w:usb2="00000000" w:usb3="00000000" w:csb0="00000001" w:csb1="00000000"/>
  </w:font>
  <w:font w:name="MyriadPro-Regular">
    <w:altName w:val="Calibri"/>
    <w:panose1 w:val="00000000000000000000"/>
    <w:charset w:val="00"/>
    <w:family w:val="swiss"/>
    <w:notTrueType/>
    <w:pitch w:val="variable"/>
    <w:sig w:usb0="20000287" w:usb1="00000001" w:usb2="00000000" w:usb3="00000000" w:csb0="0000019F" w:csb1="00000000"/>
  </w:font>
  <w:font w:name="AGBookRounded-Medium">
    <w:charset w:val="4D"/>
    <w:family w:val="auto"/>
    <w:notTrueType/>
    <w:pitch w:val="default"/>
    <w:sig w:usb0="00000003" w:usb1="00000000" w:usb2="00000000" w:usb3="00000000" w:csb0="00000001" w:csb1="00000000"/>
  </w:font>
  <w:font w:name="MyriadPro-SemiboldIt">
    <w:charset w:val="4D"/>
    <w:family w:val="auto"/>
    <w:notTrueType/>
    <w:pitch w:val="default"/>
    <w:sig w:usb0="00000003" w:usb1="00000000" w:usb2="00000000" w:usb3="00000000" w:csb0="00000001" w:csb1="00000000"/>
  </w:font>
  <w:font w:name="MyriadPro-Semibold">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auto"/>
    <w:pitch w:val="variable"/>
    <w:sig w:usb0="E0002AFF" w:usb1="C0007843" w:usb2="00000009" w:usb3="00000000" w:csb0="000001FF" w:csb1="00000000"/>
  </w:font>
  <w:font w:name="Arial-ItalicMT">
    <w:altName w:val="Arial"/>
    <w:charset w:val="00"/>
    <w:family w:val="swiss"/>
    <w:pitch w:val="variable"/>
    <w:sig w:usb0="E0000AFF" w:usb1="00007843" w:usb2="00000001" w:usb3="00000000" w:csb0="000001BF" w:csb1="00000000"/>
  </w:font>
  <w:font w:name="Arial-BoldMT">
    <w:altName w:val="Arial"/>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737B2E"/>
    <w:multiLevelType w:val="hybridMultilevel"/>
    <w:tmpl w:val="B3AC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798"/>
    <w:rsid w:val="00805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00B09"/>
  <w15:chartTrackingRefBased/>
  <w15:docId w15:val="{2BC86838-DD4E-4F29-8DBD-253648AB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SuppliesTitle">
    <w:name w:val="08-Supplies Title"/>
    <w:basedOn w:val="Normal"/>
    <w:uiPriority w:val="99"/>
    <w:rsid w:val="00805798"/>
    <w:pPr>
      <w:widowControl w:val="0"/>
      <w:autoSpaceDE w:val="0"/>
      <w:autoSpaceDN w:val="0"/>
      <w:adjustRightInd w:val="0"/>
      <w:spacing w:after="0" w:line="240" w:lineRule="atLeast"/>
      <w:textAlignment w:val="center"/>
    </w:pPr>
    <w:rPr>
      <w:rFonts w:ascii="HelveticaNeueLTStd-Ex" w:eastAsia="Times New Roman" w:hAnsi="HelveticaNeueLTStd-Ex" w:cs="HelveticaNeueLTStd-Ex"/>
      <w:caps/>
      <w:color w:val="000000"/>
      <w:sz w:val="20"/>
      <w:szCs w:val="20"/>
    </w:rPr>
  </w:style>
  <w:style w:type="paragraph" w:customStyle="1" w:styleId="16a-IESBody-SplitIndentedlast">
    <w:name w:val="16a-IES Body-Split Indented last"/>
    <w:basedOn w:val="Normal"/>
    <w:uiPriority w:val="99"/>
    <w:rsid w:val="00805798"/>
    <w:pPr>
      <w:widowControl w:val="0"/>
      <w:suppressAutoHyphens/>
      <w:autoSpaceDE w:val="0"/>
      <w:autoSpaceDN w:val="0"/>
      <w:adjustRightInd w:val="0"/>
      <w:spacing w:after="180" w:line="240" w:lineRule="atLeast"/>
      <w:ind w:firstLine="270"/>
      <w:textAlignment w:val="center"/>
    </w:pPr>
    <w:rPr>
      <w:rFonts w:ascii="MyriadPro-Regular" w:eastAsia="Times New Roman" w:hAnsi="MyriadPro-Regular" w:cs="MyriadPro-Regular"/>
      <w:color w:val="000000"/>
      <w:spacing w:val="-1"/>
      <w:sz w:val="20"/>
      <w:szCs w:val="20"/>
    </w:rPr>
  </w:style>
  <w:style w:type="paragraph" w:customStyle="1" w:styleId="17-SubSectionTitleNested">
    <w:name w:val="17-Sub Section Title (Nested)"/>
    <w:basedOn w:val="Normal"/>
    <w:uiPriority w:val="99"/>
    <w:rsid w:val="00805798"/>
    <w:pPr>
      <w:widowControl w:val="0"/>
      <w:autoSpaceDE w:val="0"/>
      <w:autoSpaceDN w:val="0"/>
      <w:adjustRightInd w:val="0"/>
      <w:spacing w:after="90" w:line="400" w:lineRule="atLeast"/>
      <w:textAlignment w:val="center"/>
    </w:pPr>
    <w:rPr>
      <w:rFonts w:ascii="AGBookRounded-Medium" w:eastAsia="Times New Roman" w:hAnsi="AGBookRounded-Medium" w:cs="AGBookRounded-Medium"/>
      <w:color w:val="000000"/>
      <w:spacing w:val="-2"/>
      <w:sz w:val="32"/>
      <w:szCs w:val="32"/>
    </w:rPr>
  </w:style>
  <w:style w:type="paragraph" w:customStyle="1" w:styleId="11a-Body-NoIndentLast">
    <w:name w:val="11a-Body-NoIndent Last"/>
    <w:basedOn w:val="Normal"/>
    <w:uiPriority w:val="99"/>
    <w:rsid w:val="00805798"/>
    <w:pPr>
      <w:widowControl w:val="0"/>
      <w:suppressAutoHyphens/>
      <w:autoSpaceDE w:val="0"/>
      <w:autoSpaceDN w:val="0"/>
      <w:adjustRightInd w:val="0"/>
      <w:spacing w:after="180" w:line="240" w:lineRule="atLeast"/>
      <w:textAlignment w:val="center"/>
    </w:pPr>
    <w:rPr>
      <w:rFonts w:ascii="MyriadPro-Regular" w:eastAsia="Times New Roman" w:hAnsi="MyriadPro-Regular" w:cs="MyriadPro-Regular"/>
      <w:color w:val="000000"/>
      <w:spacing w:val="-1"/>
      <w:sz w:val="20"/>
      <w:szCs w:val="20"/>
    </w:rPr>
  </w:style>
  <w:style w:type="paragraph" w:customStyle="1" w:styleId="09b-SupplyListBulletedSplit">
    <w:name w:val="09b-Supply List Bulleted Split"/>
    <w:basedOn w:val="Normal"/>
    <w:uiPriority w:val="99"/>
    <w:rsid w:val="00805798"/>
    <w:pPr>
      <w:widowControl w:val="0"/>
      <w:suppressAutoHyphens/>
      <w:autoSpaceDE w:val="0"/>
      <w:autoSpaceDN w:val="0"/>
      <w:adjustRightInd w:val="0"/>
      <w:spacing w:after="0" w:line="240" w:lineRule="atLeast"/>
      <w:ind w:left="160" w:hanging="160"/>
      <w:textAlignment w:val="center"/>
    </w:pPr>
    <w:rPr>
      <w:rFonts w:ascii="MyriadPro-Regular" w:eastAsia="Times New Roman" w:hAnsi="MyriadPro-Regular" w:cs="MyriadPro-Regular"/>
      <w:color w:val="000000"/>
      <w:spacing w:val="-1"/>
      <w:sz w:val="20"/>
      <w:szCs w:val="20"/>
    </w:rPr>
  </w:style>
  <w:style w:type="paragraph" w:customStyle="1" w:styleId="09c-SupplyListBulletedSplitLast">
    <w:name w:val="09c-Supply List Bulleted Split Last"/>
    <w:basedOn w:val="09b-SupplyListBulletedSplit"/>
    <w:uiPriority w:val="99"/>
    <w:rsid w:val="00805798"/>
    <w:pPr>
      <w:spacing w:after="180"/>
    </w:pPr>
  </w:style>
  <w:style w:type="paragraph" w:customStyle="1" w:styleId="15-IESBody-SplitNoIndentlast">
    <w:name w:val="15-IES Body-Split NoIndent last"/>
    <w:basedOn w:val="Normal"/>
    <w:uiPriority w:val="99"/>
    <w:rsid w:val="00805798"/>
    <w:pPr>
      <w:widowControl w:val="0"/>
      <w:suppressAutoHyphens/>
      <w:autoSpaceDE w:val="0"/>
      <w:autoSpaceDN w:val="0"/>
      <w:adjustRightInd w:val="0"/>
      <w:spacing w:after="180" w:line="288" w:lineRule="auto"/>
      <w:textAlignment w:val="center"/>
    </w:pPr>
    <w:rPr>
      <w:rFonts w:ascii="MyriadPro-Regular" w:eastAsia="Times New Roman" w:hAnsi="MyriadPro-Regular" w:cs="MyriadPro-Regular"/>
      <w:color w:val="000000"/>
      <w:sz w:val="20"/>
      <w:szCs w:val="20"/>
    </w:rPr>
  </w:style>
  <w:style w:type="character" w:customStyle="1" w:styleId="Italic">
    <w:name w:val="Italic"/>
    <w:basedOn w:val="DefaultParagraphFont"/>
    <w:uiPriority w:val="99"/>
    <w:rsid w:val="00805798"/>
    <w:rPr>
      <w:rFonts w:ascii="MyriadPro-SemiboldIt" w:hAnsi="MyriadPro-SemiboldIt" w:cs="MyriadPro-SemiboldIt"/>
      <w:i/>
      <w:iCs/>
    </w:rPr>
  </w:style>
  <w:style w:type="character" w:customStyle="1" w:styleId="SemiBold">
    <w:name w:val="SemiBold"/>
    <w:uiPriority w:val="99"/>
    <w:rsid w:val="00805798"/>
    <w:rPr>
      <w:rFonts w:ascii="MyriadPro-Semibold" w:hAnsi="MyriadPro-Semibold" w:cs="MyriadPro-Semibold"/>
    </w:rPr>
  </w:style>
  <w:style w:type="character" w:customStyle="1" w:styleId="Regular">
    <w:name w:val="Regular"/>
    <w:uiPriority w:val="99"/>
    <w:rsid w:val="00805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March</dc:creator>
  <cp:keywords/>
  <dc:description/>
  <cp:lastModifiedBy>Cathy March</cp:lastModifiedBy>
  <cp:revision>1</cp:revision>
  <dcterms:created xsi:type="dcterms:W3CDTF">2020-10-18T22:43:00Z</dcterms:created>
  <dcterms:modified xsi:type="dcterms:W3CDTF">2020-10-18T22:46:00Z</dcterms:modified>
</cp:coreProperties>
</file>