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Job Title: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Maintenance Technician 1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Reports To:</w:t>
      </w:r>
      <w:r w:rsidDel="00000000" w:rsidR="00000000" w:rsidRPr="00000000">
        <w:rPr>
          <w:sz w:val="20"/>
          <w:szCs w:val="20"/>
          <w:rtl w:val="0"/>
        </w:rPr>
        <w:t xml:space="preserve"> Director of Engineering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Engineering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FLSA Status: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Full Time Exempt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SUMMARY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Candidate will work closely with the Director of Engineering to help satisfy the technical needs of the Broadcast Facility.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highlight w:val="white"/>
          <w:rtl w:val="0"/>
        </w:rPr>
        <w:t xml:space="preserve">Candidate would agree to study and perfect skills needed to </w:t>
      </w:r>
      <w:r w:rsidDel="00000000" w:rsidR="00000000" w:rsidRPr="00000000">
        <w:rPr>
          <w:highlight w:val="white"/>
          <w:rtl w:val="0"/>
        </w:rPr>
        <w:t xml:space="preserve">succesfully advance in the field of Broadcast Engineering.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4"/>
          <w:szCs w:val="14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ESSENTIAL DUTIES </w:t>
      </w:r>
      <w:r w:rsidDel="00000000" w:rsidR="00000000" w:rsidRPr="00000000">
        <w:rPr>
          <w:sz w:val="18"/>
          <w:szCs w:val="18"/>
          <w:rtl w:val="0"/>
        </w:rPr>
        <w:t xml:space="preserve">include the following: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Support Office and Technical Department IT needs</w:t>
      </w:r>
      <w:r w:rsidDel="00000000" w:rsidR="00000000" w:rsidRPr="00000000">
        <w:rPr>
          <w:sz w:val="18"/>
          <w:szCs w:val="18"/>
          <w:rtl w:val="0"/>
        </w:rPr>
        <w:t xml:space="preserve">, studio equipment preventative maintenance and repair,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Assists with the scheduling and coordination of contractors at the studio site. This would include Generator maintenance/repair, HVAC, inspections etc.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Support Studio and Remote production staffs as needed.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Manage and Maintain Production Studio Assets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Assist with installation and deployment of new gear.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 available for 24/7 emergencies as needed.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Works on a weekly/monthly list of some 20+ maintenance items.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Facility/Building maintenance which includes the following: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Lawn Sprinkler test and maintenance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Emergency light test and maintenance. Maintain Fire Safety List of duties.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Minor Plumbing and related repairs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Minor electrical work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Removes garbage as needed, helps maintain office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Submit hours worked in accordance to station policies and procedures.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Perform other duties as they are assigned by the Director of Engineering and Management.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QUALIFICATIONS:  </w:t>
      </w:r>
      <w:r w:rsidDel="00000000" w:rsidR="00000000" w:rsidRPr="00000000">
        <w:rPr>
          <w:sz w:val="18"/>
          <w:szCs w:val="18"/>
          <w:rtl w:val="0"/>
        </w:rPr>
        <w:t xml:space="preserve">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High school diploma or equivalent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* Minimum of two (2) years of experience in a Broadcast environment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* Associates Degree or practical equivalent in the field of Broadcast Digital Video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            *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Knowledge of Adobe non-linear video workflow and storage systems a plus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* General Understanding of High Definition television, including MPEG and other New Media      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applications preferred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* Basic understanding of electronic, electrical, computer and mechanical systems desired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* Installation experience desirable 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* Excellent interpersonal &amp; communication skills required 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* Self-motivated with strong work ethic and positive attitude a must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* Ability to work non-traditional hours, weekends &amp; holidays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Must be extremely schedule flexible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Must be detail orientated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Must have excellent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WORK CONDITIONS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Fast paced environment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Majority of work time will be spent interacting with people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EQUAL OPPORTUNITY EMPLOYER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Employee Signature: _______________________________________        Date: ________________________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Manager Signature: _______________________________________        Date: ________________________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