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72EE" w14:textId="0B11A8C7" w:rsidR="00EB36D4" w:rsidRPr="00EB36D4" w:rsidRDefault="00EB36D4" w:rsidP="00EB36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F848514" wp14:editId="63F53E7C">
            <wp:extent cx="5486400" cy="197764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PlanofLife_Jan31_20210131_RASTER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77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38278" w14:textId="4B432093" w:rsidR="006A769E" w:rsidRPr="00EB36D4" w:rsidRDefault="005440F8" w:rsidP="00EB36D4">
      <w:pPr>
        <w:jc w:val="center"/>
        <w:rPr>
          <w:b/>
          <w:sz w:val="28"/>
          <w:szCs w:val="28"/>
        </w:rPr>
      </w:pPr>
      <w:r w:rsidRPr="00EB36D4">
        <w:rPr>
          <w:b/>
          <w:sz w:val="28"/>
          <w:szCs w:val="28"/>
        </w:rPr>
        <w:t>Study Questions for THE PLAN FOR LIFE: Time to Grow Up</w:t>
      </w:r>
    </w:p>
    <w:p w14:paraId="330CF122" w14:textId="128B7202" w:rsidR="005440F8" w:rsidRDefault="005440F8"/>
    <w:p w14:paraId="0AA1633D" w14:textId="416C55DC" w:rsidR="005440F8" w:rsidRDefault="005440F8">
      <w:r>
        <w:t>Read Ephesians 4:1-16</w:t>
      </w:r>
    </w:p>
    <w:p w14:paraId="7426AB31" w14:textId="0A826194" w:rsidR="005440F8" w:rsidRDefault="005440F8"/>
    <w:p w14:paraId="6BEDFC3B" w14:textId="38296C2F" w:rsidR="005440F8" w:rsidRDefault="005440F8">
      <w:r>
        <w:t>God’s Story</w:t>
      </w:r>
    </w:p>
    <w:p w14:paraId="282811A1" w14:textId="4E0DE64C" w:rsidR="005440F8" w:rsidRDefault="005440F8" w:rsidP="005440F8">
      <w:pPr>
        <w:pStyle w:val="ListParagraph"/>
        <w:numPr>
          <w:ilvl w:val="0"/>
          <w:numId w:val="1"/>
        </w:numPr>
      </w:pPr>
      <w:r>
        <w:t>Paul encourages the Ephesians to live a life worth of their calling in Ephesians 4:1-3.  What does that life entail?</w:t>
      </w:r>
    </w:p>
    <w:p w14:paraId="0648DFFC" w14:textId="4FA41AC8" w:rsidR="005440F8" w:rsidRDefault="005440F8" w:rsidP="005440F8">
      <w:pPr>
        <w:pStyle w:val="ListParagraph"/>
        <w:numPr>
          <w:ilvl w:val="0"/>
          <w:numId w:val="1"/>
        </w:numPr>
      </w:pPr>
      <w:r>
        <w:t>In Ephesians 4:4, Paul uses the word “one” multiple times to summarize our unity in God.  What things does he list to describe the basis of our unity?</w:t>
      </w:r>
      <w:bookmarkStart w:id="0" w:name="_GoBack"/>
      <w:bookmarkEnd w:id="0"/>
    </w:p>
    <w:p w14:paraId="65A44BE9" w14:textId="71592D9F" w:rsidR="005440F8" w:rsidRDefault="005440F8" w:rsidP="005440F8">
      <w:pPr>
        <w:pStyle w:val="ListParagraph"/>
        <w:numPr>
          <w:ilvl w:val="0"/>
          <w:numId w:val="1"/>
        </w:numPr>
      </w:pPr>
      <w:r>
        <w:t>Ephesians 4:7, says that we have each been given something as apportioned by Christ.  What have we been given?</w:t>
      </w:r>
    </w:p>
    <w:p w14:paraId="05383369" w14:textId="20A339AA" w:rsidR="005440F8" w:rsidRDefault="005440F8" w:rsidP="005440F8">
      <w:pPr>
        <w:pStyle w:val="ListParagraph"/>
        <w:numPr>
          <w:ilvl w:val="0"/>
          <w:numId w:val="1"/>
        </w:numPr>
      </w:pPr>
      <w:r>
        <w:t>According to Ephesians 4:11-13, what is the purpose of pastors and teachers?</w:t>
      </w:r>
    </w:p>
    <w:p w14:paraId="30E7EC93" w14:textId="4E32BDCE" w:rsidR="005440F8" w:rsidRDefault="005440F8" w:rsidP="005440F8">
      <w:pPr>
        <w:pStyle w:val="ListParagraph"/>
        <w:numPr>
          <w:ilvl w:val="0"/>
          <w:numId w:val="1"/>
        </w:numPr>
      </w:pPr>
      <w:r>
        <w:t>Ephesians 4:14-16 explains why it is important that we grow up in Christ.  Why is that?</w:t>
      </w:r>
    </w:p>
    <w:p w14:paraId="0BA85E62" w14:textId="11F11B59" w:rsidR="005440F8" w:rsidRDefault="005440F8" w:rsidP="005440F8"/>
    <w:p w14:paraId="69B2DAFA" w14:textId="34BDEEDC" w:rsidR="005440F8" w:rsidRDefault="005440F8" w:rsidP="005440F8">
      <w:r>
        <w:t>My Story</w:t>
      </w:r>
    </w:p>
    <w:p w14:paraId="75813939" w14:textId="0731AC2B" w:rsidR="005440F8" w:rsidRDefault="005440F8" w:rsidP="005440F8">
      <w:pPr>
        <w:pStyle w:val="ListParagraph"/>
        <w:numPr>
          <w:ilvl w:val="0"/>
          <w:numId w:val="2"/>
        </w:numPr>
      </w:pPr>
      <w:r>
        <w:t>Are you living a life worthy of your calling according to Ephesians 4:1-3? Why or why not?</w:t>
      </w:r>
    </w:p>
    <w:p w14:paraId="1DC31BC3" w14:textId="31B4E5AF" w:rsidR="005440F8" w:rsidRDefault="005440F8" w:rsidP="005440F8">
      <w:pPr>
        <w:pStyle w:val="ListParagraph"/>
        <w:numPr>
          <w:ilvl w:val="0"/>
          <w:numId w:val="2"/>
        </w:numPr>
      </w:pPr>
      <w:r>
        <w:t xml:space="preserve">Think about unity in Christ as described in Ephesians 4:4. Why do you think this kind of unity allows for a wide diversity of </w:t>
      </w:r>
      <w:r w:rsidR="00774503">
        <w:t>people, tastes, lifestyles and interests among members of the Body of Christ?</w:t>
      </w:r>
    </w:p>
    <w:p w14:paraId="54BE6D24" w14:textId="15D7AD5E" w:rsidR="00774503" w:rsidRDefault="00774503" w:rsidP="00774503">
      <w:pPr>
        <w:pStyle w:val="ListParagraph"/>
        <w:numPr>
          <w:ilvl w:val="0"/>
          <w:numId w:val="2"/>
        </w:numPr>
      </w:pPr>
      <w:r>
        <w:t>What are some gifts that you believe God gave you to use for the upbuilding of the Body of Christ?  Are you using those gifts? Why or why not?</w:t>
      </w:r>
    </w:p>
    <w:p w14:paraId="0E22997C" w14:textId="275F079F" w:rsidR="00774503" w:rsidRDefault="00774503" w:rsidP="00774503">
      <w:pPr>
        <w:pStyle w:val="ListParagraph"/>
        <w:numPr>
          <w:ilvl w:val="0"/>
          <w:numId w:val="2"/>
        </w:numPr>
      </w:pPr>
      <w:r>
        <w:t>If Paul explains the purpose of pastors and teachers in Ephesians 4:11-13, what is the purpose of regular church members?</w:t>
      </w:r>
    </w:p>
    <w:p w14:paraId="03B42593" w14:textId="0F1C6A7F" w:rsidR="00774503" w:rsidRDefault="00774503" w:rsidP="00774503">
      <w:pPr>
        <w:pStyle w:val="ListParagraph"/>
        <w:numPr>
          <w:ilvl w:val="0"/>
          <w:numId w:val="2"/>
        </w:numPr>
      </w:pPr>
      <w:r>
        <w:t>Do you believe you are maturing in your faith?  Why or why not?</w:t>
      </w:r>
    </w:p>
    <w:p w14:paraId="502E46D4" w14:textId="42365977" w:rsidR="00EB36D4" w:rsidRDefault="00EB36D4" w:rsidP="00EB36D4"/>
    <w:p w14:paraId="3A131408" w14:textId="08F43CAB" w:rsidR="00EB36D4" w:rsidRDefault="00EB36D4" w:rsidP="00EB36D4"/>
    <w:p w14:paraId="1CC823B8" w14:textId="450F1B24" w:rsidR="00EB36D4" w:rsidRDefault="00EB36D4" w:rsidP="00EB36D4"/>
    <w:p w14:paraId="6F9110FD" w14:textId="2B459CBE" w:rsidR="00EB36D4" w:rsidRDefault="00EB36D4" w:rsidP="00EB36D4">
      <w:pPr>
        <w:jc w:val="center"/>
      </w:pPr>
      <w:r>
        <w:rPr>
          <w:noProof/>
        </w:rPr>
        <w:drawing>
          <wp:inline distT="0" distB="0" distL="0" distR="0" wp14:anchorId="289AEEFB" wp14:editId="5ACED15F">
            <wp:extent cx="3657600" cy="8655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36D4" w:rsidSect="00EB3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2F87"/>
    <w:multiLevelType w:val="hybridMultilevel"/>
    <w:tmpl w:val="88909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F19A8"/>
    <w:multiLevelType w:val="hybridMultilevel"/>
    <w:tmpl w:val="B798E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F8"/>
    <w:rsid w:val="005440F8"/>
    <w:rsid w:val="00774503"/>
    <w:rsid w:val="00A411E5"/>
    <w:rsid w:val="00B423C5"/>
    <w:rsid w:val="00EB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2464B"/>
  <w15:chartTrackingRefBased/>
  <w15:docId w15:val="{9D0EB5D1-0D31-0043-A4EC-11ED5F0F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2</cp:revision>
  <dcterms:created xsi:type="dcterms:W3CDTF">2021-01-28T22:11:00Z</dcterms:created>
  <dcterms:modified xsi:type="dcterms:W3CDTF">2021-01-29T20:10:00Z</dcterms:modified>
</cp:coreProperties>
</file>