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67F8" w14:textId="7DD73DFA" w:rsidR="00A7043E" w:rsidRPr="00A25403" w:rsidRDefault="00A25403" w:rsidP="00A25403">
      <w:pPr>
        <w:jc w:val="center"/>
        <w:rPr>
          <w:sz w:val="28"/>
          <w:szCs w:val="28"/>
        </w:rPr>
      </w:pPr>
      <w:r w:rsidRPr="00A25403">
        <w:rPr>
          <w:noProof/>
          <w:sz w:val="28"/>
          <w:szCs w:val="28"/>
        </w:rPr>
        <w:drawing>
          <wp:inline distT="0" distB="0" distL="0" distR="0" wp14:anchorId="45719BC0" wp14:editId="5DD27ACB">
            <wp:extent cx="5486400" cy="197768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omeImmanuel_Nov29_2020_Raster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7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1F495" w14:textId="77777777" w:rsidR="00A7043E" w:rsidRPr="00A25403" w:rsidRDefault="00A7043E" w:rsidP="00A25403">
      <w:pPr>
        <w:jc w:val="center"/>
        <w:rPr>
          <w:sz w:val="28"/>
          <w:szCs w:val="28"/>
        </w:rPr>
      </w:pPr>
    </w:p>
    <w:p w14:paraId="7A537B6F" w14:textId="5DB8F65E" w:rsidR="006A769E" w:rsidRPr="00A25403" w:rsidRDefault="00A7043E" w:rsidP="00A25403">
      <w:pPr>
        <w:jc w:val="center"/>
        <w:rPr>
          <w:b/>
          <w:bCs/>
          <w:sz w:val="28"/>
          <w:szCs w:val="28"/>
        </w:rPr>
      </w:pPr>
      <w:r w:rsidRPr="00A25403">
        <w:rPr>
          <w:b/>
          <w:bCs/>
          <w:sz w:val="28"/>
          <w:szCs w:val="28"/>
        </w:rPr>
        <w:t>Study Questions for O Come, Immanuel: Hark! The Herald!</w:t>
      </w:r>
    </w:p>
    <w:p w14:paraId="37EAA976" w14:textId="4073EF5B" w:rsidR="002465BC" w:rsidRDefault="002465BC">
      <w:pPr>
        <w:rPr>
          <w:b/>
          <w:bCs/>
        </w:rPr>
      </w:pPr>
      <w:bookmarkStart w:id="0" w:name="_GoBack"/>
      <w:bookmarkEnd w:id="0"/>
    </w:p>
    <w:p w14:paraId="065DCBE3" w14:textId="1CDE99A6" w:rsidR="002465BC" w:rsidRDefault="002465BC">
      <w:r>
        <w:t>Read Isaiah 61:1-11</w:t>
      </w:r>
    </w:p>
    <w:p w14:paraId="1E104AA3" w14:textId="77777777" w:rsidR="002465BC" w:rsidRDefault="002465BC"/>
    <w:p w14:paraId="52B5EC0F" w14:textId="57637870" w:rsidR="00A7043E" w:rsidRDefault="00A7043E">
      <w:r w:rsidRPr="00A7043E">
        <w:t>God’s Story</w:t>
      </w:r>
    </w:p>
    <w:p w14:paraId="4FB9E7CB" w14:textId="4AEA5EE5" w:rsidR="00A7043E" w:rsidRDefault="00A7043E" w:rsidP="00A7043E">
      <w:pPr>
        <w:pStyle w:val="ListParagraph"/>
        <w:numPr>
          <w:ilvl w:val="0"/>
          <w:numId w:val="1"/>
        </w:numPr>
      </w:pPr>
      <w:r>
        <w:t>In Isaiah 61:1-3, the prophet says that God’s Spirit is on him for a purpose.  What is that purpose, according to the passage?</w:t>
      </w:r>
    </w:p>
    <w:p w14:paraId="1C475454" w14:textId="477BE2E9" w:rsidR="00A7043E" w:rsidRDefault="00A7043E" w:rsidP="00A7043E">
      <w:pPr>
        <w:pStyle w:val="ListParagraph"/>
        <w:numPr>
          <w:ilvl w:val="0"/>
          <w:numId w:val="1"/>
        </w:numPr>
      </w:pPr>
      <w:r>
        <w:t>Isaiah 61:4-6 speaks of activities of the people restored in verses 61:1-3.  What will the restored people be doing?</w:t>
      </w:r>
    </w:p>
    <w:p w14:paraId="76BCDDF5" w14:textId="63163FFD" w:rsidR="00A7043E" w:rsidRDefault="00A7043E" w:rsidP="00A7043E">
      <w:pPr>
        <w:pStyle w:val="ListParagraph"/>
        <w:numPr>
          <w:ilvl w:val="0"/>
          <w:numId w:val="1"/>
        </w:numPr>
      </w:pPr>
      <w:r>
        <w:t>Isaiah 61:7 speaks to the reversal of fortune for those who God restores.  What is the sign of this reversal of fortune according to the verse?</w:t>
      </w:r>
    </w:p>
    <w:p w14:paraId="67A1BE80" w14:textId="6587E685" w:rsidR="00A7043E" w:rsidRDefault="00A7043E" w:rsidP="00A7043E">
      <w:pPr>
        <w:pStyle w:val="ListParagraph"/>
        <w:numPr>
          <w:ilvl w:val="0"/>
          <w:numId w:val="1"/>
        </w:numPr>
      </w:pPr>
      <w:r>
        <w:t>Isaiah 61:8-9 presents a promise by God.  What</w:t>
      </w:r>
      <w:r w:rsidR="003E5E4F">
        <w:t xml:space="preserve">’s the </w:t>
      </w:r>
      <w:r>
        <w:t>promise?</w:t>
      </w:r>
    </w:p>
    <w:p w14:paraId="381D3441" w14:textId="2DC288A8" w:rsidR="00A7043E" w:rsidRDefault="00A7043E" w:rsidP="00A7043E">
      <w:pPr>
        <w:pStyle w:val="ListParagraph"/>
        <w:numPr>
          <w:ilvl w:val="0"/>
          <w:numId w:val="1"/>
        </w:numPr>
      </w:pPr>
      <w:r>
        <w:t>The prophet expresses strong emotions in 61:10-11.  What emotions does he express?</w:t>
      </w:r>
    </w:p>
    <w:p w14:paraId="6BFC0E3C" w14:textId="50F4BE49" w:rsidR="00A7043E" w:rsidRDefault="00A7043E" w:rsidP="00A7043E"/>
    <w:p w14:paraId="5834D6F3" w14:textId="7CB83A11" w:rsidR="00A7043E" w:rsidRDefault="00A7043E" w:rsidP="00A7043E">
      <w:r>
        <w:t>My Story</w:t>
      </w:r>
    </w:p>
    <w:p w14:paraId="021B31CF" w14:textId="77777777" w:rsidR="003E5E4F" w:rsidRDefault="00A7043E" w:rsidP="00A7043E">
      <w:pPr>
        <w:pStyle w:val="ListParagraph"/>
        <w:numPr>
          <w:ilvl w:val="0"/>
          <w:numId w:val="2"/>
        </w:numPr>
      </w:pPr>
      <w:r>
        <w:t xml:space="preserve">Jesus </w:t>
      </w:r>
      <w:r w:rsidR="003E5E4F">
        <w:t xml:space="preserve">preaches his first sermon with a reference to </w:t>
      </w:r>
      <w:r>
        <w:t>Isaiah 61:1-</w:t>
      </w:r>
      <w:r w:rsidR="003E5E4F">
        <w:t>3.  Look up Luke 4:14-30.  What’s the message Jesus presented with this text?  How was it received?</w:t>
      </w:r>
    </w:p>
    <w:p w14:paraId="6E066D97" w14:textId="77777777" w:rsidR="003E5E4F" w:rsidRDefault="003E5E4F" w:rsidP="00A7043E">
      <w:pPr>
        <w:pStyle w:val="ListParagraph"/>
        <w:numPr>
          <w:ilvl w:val="0"/>
          <w:numId w:val="2"/>
        </w:numPr>
      </w:pPr>
      <w:r>
        <w:t>As Christians, we are restored people by grace.  Reflecting on Isaiah 61:4-6, what do you think God desires of his restored people?</w:t>
      </w:r>
    </w:p>
    <w:p w14:paraId="40C38000" w14:textId="77777777" w:rsidR="003E5E4F" w:rsidRDefault="003E5E4F" w:rsidP="00A7043E">
      <w:pPr>
        <w:pStyle w:val="ListParagraph"/>
        <w:numPr>
          <w:ilvl w:val="0"/>
          <w:numId w:val="2"/>
        </w:numPr>
      </w:pPr>
      <w:r>
        <w:t>Have you ever experienced a reversal of fortune?  What were the circumstances?  What was the outcome?  How might God have played a role in the reversal of your fortune?</w:t>
      </w:r>
    </w:p>
    <w:p w14:paraId="0E690C9D" w14:textId="2744F8C1" w:rsidR="003E5E4F" w:rsidRDefault="003E5E4F" w:rsidP="00A7043E">
      <w:pPr>
        <w:pStyle w:val="ListParagraph"/>
        <w:numPr>
          <w:ilvl w:val="0"/>
          <w:numId w:val="2"/>
        </w:numPr>
      </w:pPr>
      <w:r>
        <w:t>What promises  has God made to you?  In what ways are these promises consistent with the promises God made to Israel as mentioned in Isaiah 61:8-9.</w:t>
      </w:r>
    </w:p>
    <w:p w14:paraId="429898FC" w14:textId="2C10FC6B" w:rsidR="00A7043E" w:rsidRPr="00A7043E" w:rsidRDefault="003E5E4F" w:rsidP="00A7043E">
      <w:pPr>
        <w:pStyle w:val="ListParagraph"/>
        <w:numPr>
          <w:ilvl w:val="0"/>
          <w:numId w:val="2"/>
        </w:numPr>
      </w:pPr>
      <w:r>
        <w:t xml:space="preserve"> When you think of the grace of God in your life, what strong emotions does it evoke. How do you express those emotions?</w:t>
      </w:r>
    </w:p>
    <w:p w14:paraId="6AB0EC30" w14:textId="3892807F" w:rsidR="00A7043E" w:rsidRDefault="00A7043E"/>
    <w:p w14:paraId="67585649" w14:textId="77777777" w:rsidR="00A25403" w:rsidRDefault="00A25403"/>
    <w:p w14:paraId="2C520FEB" w14:textId="633969C2" w:rsidR="00A25403" w:rsidRDefault="00A25403"/>
    <w:p w14:paraId="2C9B2AF1" w14:textId="57CB35DE" w:rsidR="00A25403" w:rsidRDefault="00A25403" w:rsidP="00A25403">
      <w:pPr>
        <w:jc w:val="center"/>
      </w:pPr>
      <w:r>
        <w:rPr>
          <w:noProof/>
        </w:rPr>
        <w:drawing>
          <wp:inline distT="0" distB="0" distL="0" distR="0" wp14:anchorId="29DE6914" wp14:editId="5471FF87">
            <wp:extent cx="3657600" cy="8655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403" w:rsidSect="00A25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0899"/>
    <w:multiLevelType w:val="hybridMultilevel"/>
    <w:tmpl w:val="CDC47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D72FC"/>
    <w:multiLevelType w:val="hybridMultilevel"/>
    <w:tmpl w:val="0D22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3E"/>
    <w:rsid w:val="002465BC"/>
    <w:rsid w:val="003E5E4F"/>
    <w:rsid w:val="00A25403"/>
    <w:rsid w:val="00A411E5"/>
    <w:rsid w:val="00A7043E"/>
    <w:rsid w:val="00B423C5"/>
    <w:rsid w:val="00E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6812"/>
  <w15:chartTrackingRefBased/>
  <w15:docId w15:val="{47B81173-7E92-5145-B443-7C5E86D8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4</cp:revision>
  <dcterms:created xsi:type="dcterms:W3CDTF">2020-11-28T21:32:00Z</dcterms:created>
  <dcterms:modified xsi:type="dcterms:W3CDTF">2020-11-28T21:52:00Z</dcterms:modified>
</cp:coreProperties>
</file>