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FA51" w14:textId="79E1A43A" w:rsidR="0077690F" w:rsidRDefault="0077690F"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i/>
          <w:iCs/>
          <w:sz w:val="36"/>
          <w:szCs w:val="36"/>
        </w:rPr>
      </w:pPr>
    </w:p>
    <w:p w14:paraId="60664DD0" w14:textId="77777777" w:rsidR="00105D48" w:rsidRPr="0005273F" w:rsidRDefault="00105D48"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i/>
          <w:iCs/>
          <w:sz w:val="36"/>
          <w:szCs w:val="36"/>
        </w:rPr>
      </w:pPr>
    </w:p>
    <w:p w14:paraId="3AE9D4EE" w14:textId="664CA000" w:rsidR="0077690F" w:rsidRDefault="0077690F"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i/>
          <w:iCs/>
          <w:sz w:val="36"/>
          <w:szCs w:val="36"/>
        </w:rPr>
      </w:pPr>
    </w:p>
    <w:p w14:paraId="24A310EB" w14:textId="77777777" w:rsidR="00105D48" w:rsidRPr="0005273F" w:rsidRDefault="00105D48"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i/>
          <w:iCs/>
          <w:sz w:val="36"/>
          <w:szCs w:val="36"/>
        </w:rPr>
      </w:pPr>
    </w:p>
    <w:p w14:paraId="4917CFAF" w14:textId="6307BCFB" w:rsidR="00487465" w:rsidRPr="0005273F" w:rsidRDefault="0077690F"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i/>
          <w:iCs/>
          <w:sz w:val="36"/>
          <w:szCs w:val="36"/>
        </w:rPr>
      </w:pPr>
      <w:r w:rsidRPr="0005273F">
        <w:rPr>
          <w:rFonts w:asciiTheme="majorHAnsi" w:hAnsiTheme="majorHAnsi"/>
          <w:b/>
          <w:i/>
          <w:iCs/>
          <w:sz w:val="36"/>
          <w:szCs w:val="36"/>
        </w:rPr>
        <w:t>Consider Your Counsel</w:t>
      </w:r>
    </w:p>
    <w:p w14:paraId="63F99968" w14:textId="28D36EDF" w:rsidR="0077690F" w:rsidRPr="0005273F" w:rsidRDefault="0077690F"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i/>
          <w:iCs/>
          <w:sz w:val="36"/>
          <w:szCs w:val="36"/>
        </w:rPr>
      </w:pPr>
      <w:r w:rsidRPr="0005273F">
        <w:rPr>
          <w:rFonts w:asciiTheme="majorHAnsi" w:hAnsiTheme="majorHAnsi"/>
          <w:b/>
          <w:i/>
          <w:iCs/>
          <w:sz w:val="36"/>
          <w:szCs w:val="36"/>
        </w:rPr>
        <w:t>Addressing 10 Mistakes in Our Biblical Counseling</w:t>
      </w:r>
    </w:p>
    <w:p w14:paraId="5748A566" w14:textId="4172978B" w:rsidR="00E478A0" w:rsidRPr="0005273F" w:rsidRDefault="00E478A0"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0A643317" w14:textId="77777777" w:rsidR="00E478A0" w:rsidRPr="0005273F" w:rsidRDefault="00E478A0"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7670FCA8" w14:textId="6799AE4B" w:rsidR="00105D48" w:rsidRPr="0005273F" w:rsidRDefault="00105D48"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r>
        <w:rPr>
          <w:rFonts w:asciiTheme="majorHAnsi" w:hAnsiTheme="majorHAnsi"/>
          <w:b/>
          <w:noProof/>
        </w:rPr>
        <w:drawing>
          <wp:inline distT="0" distB="0" distL="0" distR="0" wp14:anchorId="0DC0576E" wp14:editId="77D9E930">
            <wp:extent cx="1540328" cy="2380441"/>
            <wp:effectExtent l="0" t="0" r="3175" b="1270"/>
            <wp:docPr id="1" name="Picture 1" descr="A picture containing text, businesscard,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snack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868" cy="2402912"/>
                    </a:xfrm>
                    <a:prstGeom prst="rect">
                      <a:avLst/>
                    </a:prstGeom>
                  </pic:spPr>
                </pic:pic>
              </a:graphicData>
            </a:graphic>
          </wp:inline>
        </w:drawing>
      </w:r>
    </w:p>
    <w:p w14:paraId="426E084B" w14:textId="77777777" w:rsidR="00105D48" w:rsidRDefault="00105D48"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638F34C4" w14:textId="77777777" w:rsidR="00105D48" w:rsidRDefault="00105D48"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639735AA" w14:textId="124105FB"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r w:rsidRPr="0005273F">
        <w:rPr>
          <w:rFonts w:asciiTheme="majorHAnsi" w:hAnsiTheme="majorHAnsi"/>
          <w:b/>
          <w:sz w:val="36"/>
          <w:szCs w:val="36"/>
        </w:rPr>
        <w:t>By</w:t>
      </w:r>
    </w:p>
    <w:p w14:paraId="1EED290B" w14:textId="372EDA7C"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280DA146" w14:textId="6B52CE81"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0990BDD0" w14:textId="588FE863"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r w:rsidRPr="0005273F">
        <w:rPr>
          <w:rFonts w:asciiTheme="majorHAnsi" w:hAnsiTheme="majorHAnsi"/>
          <w:b/>
          <w:sz w:val="36"/>
          <w:szCs w:val="36"/>
        </w:rPr>
        <w:t>Bob Kellemen, Th.M., Ph.D.</w:t>
      </w:r>
    </w:p>
    <w:p w14:paraId="0531A06E" w14:textId="3FF3C79D"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5F865BD8" w14:textId="204273A0"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479F3214" w14:textId="42E7B6DB"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r w:rsidRPr="0005273F">
        <w:rPr>
          <w:rFonts w:asciiTheme="majorHAnsi" w:hAnsiTheme="majorHAnsi"/>
          <w:b/>
          <w:sz w:val="36"/>
          <w:szCs w:val="36"/>
        </w:rPr>
        <w:t>© 2021</w:t>
      </w:r>
    </w:p>
    <w:p w14:paraId="2FD0F2BE" w14:textId="7568463E"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76AA60BD" w14:textId="4C5D0FB9"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2FCE5C5C" w14:textId="27DFD337" w:rsidR="00487465" w:rsidRPr="0005273F" w:rsidRDefault="00196A58"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hyperlink r:id="rId8" w:history="1">
        <w:r w:rsidR="00487465" w:rsidRPr="0005273F">
          <w:rPr>
            <w:rStyle w:val="Hyperlink"/>
            <w:rFonts w:asciiTheme="majorHAnsi" w:hAnsiTheme="majorHAnsi"/>
            <w:b/>
            <w:sz w:val="36"/>
            <w:szCs w:val="36"/>
          </w:rPr>
          <w:t>RPM Ministries</w:t>
        </w:r>
      </w:hyperlink>
    </w:p>
    <w:p w14:paraId="53B03967" w14:textId="47576D78" w:rsidR="00487465" w:rsidRPr="0005273F" w:rsidRDefault="00487465"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5E115CA8" w14:textId="79B20010" w:rsidR="003869DA" w:rsidRPr="0005273F" w:rsidRDefault="003869DA"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3CB96F62" w14:textId="77777777" w:rsidR="003869DA" w:rsidRPr="0005273F" w:rsidRDefault="003869DA" w:rsidP="008516D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p>
    <w:p w14:paraId="56B5C777" w14:textId="77777777" w:rsidR="007B7301" w:rsidRDefault="003869DA" w:rsidP="003869DA">
      <w:pPr>
        <w:jc w:val="center"/>
        <w:rPr>
          <w:rFonts w:ascii="Arial" w:hAnsi="Arial" w:cs="Arial"/>
          <w:b/>
          <w:sz w:val="36"/>
          <w:szCs w:val="36"/>
        </w:rPr>
      </w:pPr>
      <w:r w:rsidRPr="007B7301">
        <w:rPr>
          <w:rFonts w:ascii="Arial" w:hAnsi="Arial" w:cs="Arial"/>
          <w:b/>
          <w:sz w:val="36"/>
          <w:szCs w:val="36"/>
        </w:rPr>
        <w:lastRenderedPageBreak/>
        <w:t xml:space="preserve">Consider Your Counsel: Addressing 10 Mistakes in </w:t>
      </w:r>
    </w:p>
    <w:p w14:paraId="7093E1E2" w14:textId="16B2126D" w:rsidR="003869DA" w:rsidRDefault="003869DA" w:rsidP="003869DA">
      <w:pPr>
        <w:jc w:val="center"/>
        <w:rPr>
          <w:rFonts w:ascii="Arial" w:hAnsi="Arial" w:cs="Arial"/>
          <w:b/>
          <w:sz w:val="36"/>
          <w:szCs w:val="36"/>
        </w:rPr>
      </w:pPr>
      <w:r w:rsidRPr="007B7301">
        <w:rPr>
          <w:rFonts w:ascii="Arial" w:hAnsi="Arial" w:cs="Arial"/>
          <w:b/>
          <w:sz w:val="36"/>
          <w:szCs w:val="36"/>
        </w:rPr>
        <w:t>Our Biblical Counseling</w:t>
      </w:r>
    </w:p>
    <w:p w14:paraId="48798C2E" w14:textId="76FE628A" w:rsidR="007B7301" w:rsidRDefault="007E3829" w:rsidP="003869DA">
      <w:pPr>
        <w:jc w:val="center"/>
        <w:rPr>
          <w:rFonts w:ascii="Arial" w:hAnsi="Arial" w:cs="Arial"/>
          <w:bCs/>
          <w:sz w:val="28"/>
          <w:szCs w:val="28"/>
        </w:rPr>
      </w:pPr>
      <w:r>
        <w:rPr>
          <w:rFonts w:ascii="Arial" w:hAnsi="Arial" w:cs="Arial"/>
          <w:bCs/>
          <w:sz w:val="28"/>
          <w:szCs w:val="28"/>
        </w:rPr>
        <w:t xml:space="preserve">2021 </w:t>
      </w:r>
      <w:r w:rsidR="007B7301">
        <w:rPr>
          <w:rFonts w:ascii="Arial" w:hAnsi="Arial" w:cs="Arial"/>
          <w:bCs/>
          <w:sz w:val="28"/>
          <w:szCs w:val="28"/>
        </w:rPr>
        <w:t>Pacific Northwest Biblical Counseling Conference</w:t>
      </w:r>
    </w:p>
    <w:p w14:paraId="0CF6C1D6" w14:textId="0CE58E65" w:rsidR="007B7301" w:rsidRPr="007B7301" w:rsidRDefault="007B7301" w:rsidP="003869DA">
      <w:pPr>
        <w:jc w:val="center"/>
        <w:rPr>
          <w:rFonts w:ascii="Arial" w:hAnsi="Arial" w:cs="Arial"/>
          <w:bCs/>
          <w:sz w:val="28"/>
          <w:szCs w:val="28"/>
        </w:rPr>
      </w:pPr>
      <w:r>
        <w:rPr>
          <w:rFonts w:ascii="Arial" w:hAnsi="Arial" w:cs="Arial"/>
          <w:bCs/>
          <w:sz w:val="28"/>
          <w:szCs w:val="28"/>
        </w:rPr>
        <w:t>Bob Kellemen</w:t>
      </w:r>
    </w:p>
    <w:p w14:paraId="56EEFA87" w14:textId="290DEFCD" w:rsidR="003869DA" w:rsidRPr="0005273F" w:rsidRDefault="003869DA" w:rsidP="0023077E">
      <w:pPr>
        <w:jc w:val="center"/>
        <w:rPr>
          <w:rFonts w:asciiTheme="majorHAnsi" w:hAnsiTheme="majorHAnsi"/>
          <w:b/>
        </w:rPr>
      </w:pPr>
    </w:p>
    <w:p w14:paraId="1F3E1291" w14:textId="77777777" w:rsidR="003869DA" w:rsidRPr="007B7301" w:rsidRDefault="003869DA" w:rsidP="007B7301">
      <w:pPr>
        <w:rPr>
          <w:rFonts w:ascii="Arial" w:hAnsi="Arial" w:cs="Arial"/>
          <w:b/>
        </w:rPr>
      </w:pPr>
      <w:r w:rsidRPr="007B7301">
        <w:rPr>
          <w:rFonts w:ascii="Arial" w:hAnsi="Arial" w:cs="Arial"/>
          <w:b/>
        </w:rPr>
        <w:t>Getting Started</w:t>
      </w:r>
    </w:p>
    <w:p w14:paraId="2B5B07AA" w14:textId="77777777" w:rsidR="003869DA" w:rsidRPr="007B7301" w:rsidRDefault="003869DA" w:rsidP="003869DA">
      <w:pPr>
        <w:rPr>
          <w:rFonts w:ascii="Arial" w:hAnsi="Arial" w:cs="Arial"/>
          <w:b/>
          <w:sz w:val="20"/>
          <w:szCs w:val="20"/>
        </w:rPr>
      </w:pPr>
    </w:p>
    <w:p w14:paraId="5E41C711" w14:textId="6858A3FE" w:rsidR="003869DA" w:rsidRPr="007B7301" w:rsidRDefault="00D675FC" w:rsidP="003869DA">
      <w:pPr>
        <w:pStyle w:val="ListParagraph"/>
        <w:numPr>
          <w:ilvl w:val="0"/>
          <w:numId w:val="9"/>
        </w:numPr>
        <w:rPr>
          <w:rFonts w:ascii="Arial" w:hAnsi="Arial" w:cs="Arial"/>
          <w:bCs/>
        </w:rPr>
      </w:pPr>
      <w:r w:rsidRPr="007B7301">
        <w:rPr>
          <w:rFonts w:ascii="Arial" w:hAnsi="Arial" w:cs="Arial"/>
          <w:bCs/>
        </w:rPr>
        <w:t>How open are you to considering your counseling—to assessing areas where you could grow in your ministry as a biblical counselor</w:t>
      </w:r>
      <w:r w:rsidR="003869DA" w:rsidRPr="007B7301">
        <w:rPr>
          <w:rFonts w:ascii="Arial" w:hAnsi="Arial" w:cs="Arial"/>
          <w:bCs/>
        </w:rPr>
        <w:t>?</w:t>
      </w:r>
    </w:p>
    <w:p w14:paraId="47AC6656" w14:textId="77777777" w:rsidR="003869DA" w:rsidRPr="007B7301" w:rsidRDefault="003869DA" w:rsidP="003869DA">
      <w:pPr>
        <w:rPr>
          <w:rFonts w:ascii="Arial" w:hAnsi="Arial" w:cs="Arial"/>
          <w:bCs/>
        </w:rPr>
      </w:pPr>
    </w:p>
    <w:p w14:paraId="3BDEBCEC" w14:textId="5F2D6F9F" w:rsidR="003869DA" w:rsidRPr="007B7301" w:rsidRDefault="006032CD" w:rsidP="003869DA">
      <w:pPr>
        <w:pStyle w:val="ListParagraph"/>
        <w:numPr>
          <w:ilvl w:val="0"/>
          <w:numId w:val="9"/>
        </w:numPr>
        <w:rPr>
          <w:rFonts w:ascii="Arial" w:hAnsi="Arial" w:cs="Arial"/>
          <w:bCs/>
        </w:rPr>
      </w:pPr>
      <w:r w:rsidRPr="007B7301">
        <w:rPr>
          <w:rFonts w:ascii="Arial" w:hAnsi="Arial" w:cs="Arial"/>
          <w:bCs/>
        </w:rPr>
        <w:t>Sometimes we can be a tad defensive when it comes to receiving feedback about our counseling. Why might this be? How could we address this biblically</w:t>
      </w:r>
      <w:r w:rsidR="003869DA" w:rsidRPr="007B7301">
        <w:rPr>
          <w:rFonts w:ascii="Arial" w:hAnsi="Arial" w:cs="Arial"/>
          <w:bCs/>
        </w:rPr>
        <w:t>?</w:t>
      </w:r>
    </w:p>
    <w:p w14:paraId="16B54E63" w14:textId="2ECEDA7F" w:rsidR="003869DA" w:rsidRPr="007B7301" w:rsidRDefault="003869DA" w:rsidP="0023077E">
      <w:pPr>
        <w:jc w:val="center"/>
        <w:rPr>
          <w:rFonts w:ascii="Arial" w:hAnsi="Arial" w:cs="Arial"/>
          <w:b/>
        </w:rPr>
      </w:pPr>
    </w:p>
    <w:p w14:paraId="50A11387" w14:textId="0D70A871" w:rsidR="00907198" w:rsidRPr="007B7301" w:rsidRDefault="00907198" w:rsidP="007B7301">
      <w:pPr>
        <w:rPr>
          <w:rFonts w:ascii="Arial" w:hAnsi="Arial" w:cs="Arial"/>
          <w:b/>
        </w:rPr>
      </w:pPr>
      <w:r w:rsidRPr="007B7301">
        <w:rPr>
          <w:rFonts w:ascii="Arial" w:hAnsi="Arial" w:cs="Arial"/>
          <w:b/>
        </w:rPr>
        <w:t>Progressive Sanctification As a Biblical Counselor</w:t>
      </w:r>
    </w:p>
    <w:p w14:paraId="35FAB504" w14:textId="6DFF3C9B" w:rsidR="00907198" w:rsidRPr="007B7301" w:rsidRDefault="00907198" w:rsidP="0023077E">
      <w:pPr>
        <w:jc w:val="center"/>
        <w:rPr>
          <w:rFonts w:ascii="Arial" w:hAnsi="Arial" w:cs="Arial"/>
          <w:b/>
        </w:rPr>
      </w:pPr>
    </w:p>
    <w:p w14:paraId="73C5048F" w14:textId="73BA3C4B" w:rsidR="00907198" w:rsidRPr="007B7301" w:rsidRDefault="00907198" w:rsidP="00907198">
      <w:pPr>
        <w:pStyle w:val="ListParagraph"/>
        <w:numPr>
          <w:ilvl w:val="0"/>
          <w:numId w:val="30"/>
        </w:numPr>
        <w:rPr>
          <w:rFonts w:ascii="Arial" w:hAnsi="Arial" w:cs="Arial"/>
          <w:bCs/>
        </w:rPr>
      </w:pPr>
      <w:r w:rsidRPr="007B7301">
        <w:rPr>
          <w:rFonts w:ascii="Arial" w:hAnsi="Arial" w:cs="Arial"/>
          <w:bCs/>
        </w:rPr>
        <w:t>Biblical counseling and progressive sanctification…</w:t>
      </w:r>
    </w:p>
    <w:p w14:paraId="4AA7F418" w14:textId="155AFE46" w:rsidR="006C7814" w:rsidRPr="007B7301" w:rsidRDefault="006C7814" w:rsidP="006C7814">
      <w:pPr>
        <w:rPr>
          <w:rFonts w:ascii="Arial" w:hAnsi="Arial" w:cs="Arial"/>
          <w:bCs/>
        </w:rPr>
      </w:pPr>
    </w:p>
    <w:p w14:paraId="5ED96E36" w14:textId="77777777" w:rsidR="006C7814" w:rsidRPr="007B7301" w:rsidRDefault="006C7814" w:rsidP="006C7814">
      <w:pPr>
        <w:rPr>
          <w:rFonts w:ascii="Arial" w:hAnsi="Arial" w:cs="Arial"/>
          <w:bCs/>
        </w:rPr>
      </w:pPr>
    </w:p>
    <w:p w14:paraId="32E6E469" w14:textId="566602F4" w:rsidR="00907198" w:rsidRPr="007B7301" w:rsidRDefault="00907198" w:rsidP="00907198">
      <w:pPr>
        <w:pStyle w:val="ListParagraph"/>
        <w:numPr>
          <w:ilvl w:val="0"/>
          <w:numId w:val="30"/>
        </w:numPr>
        <w:rPr>
          <w:rFonts w:ascii="Arial" w:hAnsi="Arial" w:cs="Arial"/>
          <w:bCs/>
        </w:rPr>
      </w:pPr>
      <w:r w:rsidRPr="007B7301">
        <w:rPr>
          <w:rFonts w:ascii="Arial" w:hAnsi="Arial" w:cs="Arial"/>
          <w:bCs/>
        </w:rPr>
        <w:t xml:space="preserve">Biblical counseling and </w:t>
      </w:r>
      <w:r w:rsidR="006C7814" w:rsidRPr="007B7301">
        <w:rPr>
          <w:rFonts w:ascii="Arial" w:hAnsi="Arial" w:cs="Arial"/>
          <w:bCs/>
        </w:rPr>
        <w:t>self-counsel and self-confrontation…</w:t>
      </w:r>
    </w:p>
    <w:p w14:paraId="228C35B7" w14:textId="78FE7BFC" w:rsidR="006C7814" w:rsidRPr="007B7301" w:rsidRDefault="006C7814" w:rsidP="006C7814">
      <w:pPr>
        <w:rPr>
          <w:rFonts w:ascii="Arial" w:hAnsi="Arial" w:cs="Arial"/>
          <w:bCs/>
        </w:rPr>
      </w:pPr>
    </w:p>
    <w:p w14:paraId="55E75FA4" w14:textId="77777777" w:rsidR="006C7814" w:rsidRPr="007B7301" w:rsidRDefault="006C7814" w:rsidP="006C7814">
      <w:pPr>
        <w:rPr>
          <w:rFonts w:ascii="Arial" w:hAnsi="Arial" w:cs="Arial"/>
          <w:bCs/>
        </w:rPr>
      </w:pPr>
    </w:p>
    <w:p w14:paraId="7DFA0B7C" w14:textId="49522414" w:rsidR="006C7814" w:rsidRPr="007B7301" w:rsidRDefault="006C7814" w:rsidP="00907198">
      <w:pPr>
        <w:pStyle w:val="ListParagraph"/>
        <w:numPr>
          <w:ilvl w:val="0"/>
          <w:numId w:val="30"/>
        </w:numPr>
        <w:rPr>
          <w:rFonts w:ascii="Arial" w:hAnsi="Arial" w:cs="Arial"/>
          <w:bCs/>
        </w:rPr>
      </w:pPr>
      <w:r w:rsidRPr="007B7301">
        <w:rPr>
          <w:rFonts w:ascii="Arial" w:hAnsi="Arial" w:cs="Arial"/>
          <w:bCs/>
        </w:rPr>
        <w:t>So…as a movement…</w:t>
      </w:r>
    </w:p>
    <w:p w14:paraId="6F3F00E2" w14:textId="574CF765" w:rsidR="00066EA3" w:rsidRPr="007B7301" w:rsidRDefault="00066EA3" w:rsidP="00066EA3">
      <w:pPr>
        <w:rPr>
          <w:rFonts w:ascii="Arial" w:hAnsi="Arial" w:cs="Arial"/>
          <w:bCs/>
        </w:rPr>
      </w:pPr>
    </w:p>
    <w:p w14:paraId="3EBBCF22" w14:textId="77777777" w:rsidR="00066EA3" w:rsidRPr="007B7301" w:rsidRDefault="00066EA3" w:rsidP="00066EA3">
      <w:pPr>
        <w:rPr>
          <w:rFonts w:ascii="Arial" w:hAnsi="Arial" w:cs="Arial"/>
          <w:bCs/>
        </w:rPr>
      </w:pPr>
    </w:p>
    <w:p w14:paraId="7C108587" w14:textId="5C1FC194" w:rsidR="00066EA3" w:rsidRPr="007B7301" w:rsidRDefault="00066EA3" w:rsidP="00907198">
      <w:pPr>
        <w:pStyle w:val="ListParagraph"/>
        <w:numPr>
          <w:ilvl w:val="0"/>
          <w:numId w:val="30"/>
        </w:numPr>
        <w:rPr>
          <w:rFonts w:ascii="Arial" w:hAnsi="Arial" w:cs="Arial"/>
          <w:bCs/>
        </w:rPr>
      </w:pPr>
      <w:r w:rsidRPr="007B7301">
        <w:rPr>
          <w:rFonts w:ascii="Arial" w:hAnsi="Arial" w:cs="Arial"/>
          <w:bCs/>
        </w:rPr>
        <w:t>And…what motivated me…?</w:t>
      </w:r>
    </w:p>
    <w:p w14:paraId="2D61EB82" w14:textId="0BEC527E" w:rsidR="006C7814" w:rsidRPr="007B7301" w:rsidRDefault="006C7814" w:rsidP="006C7814">
      <w:pPr>
        <w:rPr>
          <w:rFonts w:ascii="Arial" w:hAnsi="Arial" w:cs="Arial"/>
          <w:bCs/>
        </w:rPr>
      </w:pPr>
    </w:p>
    <w:p w14:paraId="0425694B" w14:textId="46062557" w:rsidR="006C7814" w:rsidRPr="007B7301" w:rsidRDefault="006C7814" w:rsidP="006C7814">
      <w:pPr>
        <w:rPr>
          <w:rFonts w:ascii="Arial" w:hAnsi="Arial" w:cs="Arial"/>
          <w:bCs/>
        </w:rPr>
      </w:pPr>
    </w:p>
    <w:p w14:paraId="74D35A36" w14:textId="71A2F2A9" w:rsidR="00066EA3" w:rsidRPr="007B7301" w:rsidRDefault="00066EA3" w:rsidP="007B7301">
      <w:pPr>
        <w:rPr>
          <w:rFonts w:ascii="Arial" w:hAnsi="Arial" w:cs="Arial"/>
          <w:b/>
        </w:rPr>
      </w:pPr>
      <w:r w:rsidRPr="007B7301">
        <w:rPr>
          <w:rFonts w:ascii="Arial" w:hAnsi="Arial" w:cs="Arial"/>
          <w:b/>
        </w:rPr>
        <w:t>Addressing 10 Mistakes</w:t>
      </w:r>
    </w:p>
    <w:p w14:paraId="134436C8" w14:textId="77777777" w:rsidR="00066EA3" w:rsidRPr="007B7301" w:rsidRDefault="00066EA3" w:rsidP="00066EA3">
      <w:pPr>
        <w:jc w:val="center"/>
        <w:rPr>
          <w:rFonts w:ascii="Arial" w:hAnsi="Arial" w:cs="Arial"/>
          <w:b/>
        </w:rPr>
      </w:pPr>
    </w:p>
    <w:p w14:paraId="3BDB4670" w14:textId="7CDF796D" w:rsidR="003869DA" w:rsidRPr="007B7301" w:rsidRDefault="003869DA" w:rsidP="00066EA3">
      <w:pPr>
        <w:pStyle w:val="ListParagraph"/>
        <w:numPr>
          <w:ilvl w:val="0"/>
          <w:numId w:val="31"/>
        </w:numPr>
        <w:tabs>
          <w:tab w:val="left" w:pos="360"/>
        </w:tabs>
        <w:rPr>
          <w:rFonts w:ascii="Arial" w:hAnsi="Arial" w:cs="Arial"/>
          <w:b/>
        </w:rPr>
      </w:pPr>
      <w:r w:rsidRPr="007B7301">
        <w:rPr>
          <w:rFonts w:ascii="Arial" w:hAnsi="Arial" w:cs="Arial"/>
          <w:b/>
        </w:rPr>
        <w:t>Mistake #1</w:t>
      </w:r>
      <w:r w:rsidR="00066EA3" w:rsidRPr="007B7301">
        <w:rPr>
          <w:rFonts w:ascii="Arial" w:hAnsi="Arial" w:cs="Arial"/>
          <w:b/>
        </w:rPr>
        <w:t xml:space="preserve">: </w:t>
      </w:r>
      <w:r w:rsidRPr="007B7301">
        <w:rPr>
          <w:rFonts w:ascii="Arial" w:hAnsi="Arial" w:cs="Arial"/>
          <w:b/>
        </w:rPr>
        <w:t xml:space="preserve">We Elevate Data Collection </w:t>
      </w:r>
      <w:r w:rsidR="00066EA3" w:rsidRPr="007B7301">
        <w:rPr>
          <w:rFonts w:ascii="Arial" w:hAnsi="Arial" w:cs="Arial"/>
          <w:b/>
        </w:rPr>
        <w:t>A</w:t>
      </w:r>
      <w:r w:rsidRPr="007B7301">
        <w:rPr>
          <w:rFonts w:ascii="Arial" w:hAnsi="Arial" w:cs="Arial"/>
          <w:b/>
        </w:rPr>
        <w:t>bove Soul Connection</w:t>
      </w:r>
    </w:p>
    <w:p w14:paraId="2442397E" w14:textId="3BDA8296" w:rsidR="00066EA3" w:rsidRPr="007B7301" w:rsidRDefault="00066EA3" w:rsidP="00066EA3">
      <w:pPr>
        <w:tabs>
          <w:tab w:val="left" w:pos="360"/>
        </w:tabs>
        <w:rPr>
          <w:rFonts w:ascii="Arial" w:hAnsi="Arial" w:cs="Arial"/>
          <w:b/>
        </w:rPr>
      </w:pPr>
    </w:p>
    <w:p w14:paraId="48D089FC" w14:textId="034A6C0E" w:rsidR="00066EA3" w:rsidRPr="007B7301" w:rsidRDefault="00066EA3" w:rsidP="00066EA3">
      <w:pPr>
        <w:tabs>
          <w:tab w:val="left" w:pos="360"/>
        </w:tabs>
        <w:rPr>
          <w:rFonts w:ascii="Arial" w:hAnsi="Arial" w:cs="Arial"/>
          <w:b/>
        </w:rPr>
      </w:pPr>
    </w:p>
    <w:p w14:paraId="592010F4" w14:textId="43709122" w:rsidR="00066EA3" w:rsidRPr="007B7301" w:rsidRDefault="00066EA3" w:rsidP="00066EA3">
      <w:pPr>
        <w:tabs>
          <w:tab w:val="left" w:pos="360"/>
        </w:tabs>
        <w:rPr>
          <w:rFonts w:ascii="Arial" w:hAnsi="Arial" w:cs="Arial"/>
          <w:b/>
        </w:rPr>
      </w:pPr>
    </w:p>
    <w:p w14:paraId="507C948D" w14:textId="0C18D2E5" w:rsidR="00066EA3" w:rsidRPr="007B7301" w:rsidRDefault="00066EA3" w:rsidP="00066EA3">
      <w:pPr>
        <w:tabs>
          <w:tab w:val="left" w:pos="360"/>
        </w:tabs>
        <w:rPr>
          <w:rFonts w:ascii="Arial" w:hAnsi="Arial" w:cs="Arial"/>
          <w:b/>
        </w:rPr>
      </w:pPr>
    </w:p>
    <w:p w14:paraId="2F5F569C" w14:textId="77777777" w:rsidR="002D5DCA" w:rsidRPr="007B7301" w:rsidRDefault="002D5DCA" w:rsidP="00066EA3">
      <w:pPr>
        <w:tabs>
          <w:tab w:val="left" w:pos="360"/>
        </w:tabs>
        <w:rPr>
          <w:rFonts w:ascii="Arial" w:hAnsi="Arial" w:cs="Arial"/>
          <w:b/>
        </w:rPr>
      </w:pPr>
    </w:p>
    <w:p w14:paraId="688C00B1" w14:textId="42144753" w:rsidR="00066EA3" w:rsidRPr="007B7301" w:rsidRDefault="00216948" w:rsidP="00216948">
      <w:pPr>
        <w:pStyle w:val="ListParagraph"/>
        <w:numPr>
          <w:ilvl w:val="0"/>
          <w:numId w:val="35"/>
        </w:numPr>
        <w:tabs>
          <w:tab w:val="left" w:pos="360"/>
        </w:tabs>
        <w:rPr>
          <w:rFonts w:ascii="Arial" w:hAnsi="Arial" w:cs="Arial"/>
          <w:b/>
        </w:rPr>
      </w:pPr>
      <w:r w:rsidRPr="007B7301">
        <w:rPr>
          <w:rFonts w:ascii="Arial" w:hAnsi="Arial" w:cs="Arial"/>
          <w:b/>
        </w:rPr>
        <w:t xml:space="preserve">BC Self-Assessment </w:t>
      </w:r>
      <w:r w:rsidR="00A04E3C" w:rsidRPr="007B7301">
        <w:rPr>
          <w:rFonts w:ascii="Arial" w:hAnsi="Arial" w:cs="Arial"/>
          <w:b/>
        </w:rPr>
        <w:t xml:space="preserve">?1: </w:t>
      </w:r>
    </w:p>
    <w:p w14:paraId="1F0123D4" w14:textId="6F52B0B8" w:rsidR="00A04E3C" w:rsidRDefault="00A04E3C" w:rsidP="00A04E3C">
      <w:pPr>
        <w:tabs>
          <w:tab w:val="left" w:pos="360"/>
        </w:tabs>
        <w:rPr>
          <w:rFonts w:ascii="Arial" w:hAnsi="Arial" w:cs="Arial"/>
          <w:b/>
        </w:rPr>
      </w:pPr>
    </w:p>
    <w:p w14:paraId="68C33CAB" w14:textId="77777777" w:rsidR="00197A7A" w:rsidRPr="007B7301" w:rsidRDefault="00197A7A" w:rsidP="00A04E3C">
      <w:pPr>
        <w:tabs>
          <w:tab w:val="left" w:pos="360"/>
        </w:tabs>
        <w:rPr>
          <w:rFonts w:ascii="Arial" w:hAnsi="Arial" w:cs="Arial"/>
          <w:b/>
        </w:rPr>
      </w:pPr>
    </w:p>
    <w:p w14:paraId="45BC7205" w14:textId="77777777" w:rsidR="00066EA3" w:rsidRPr="007B7301" w:rsidRDefault="00066EA3" w:rsidP="00066EA3">
      <w:pPr>
        <w:tabs>
          <w:tab w:val="left" w:pos="360"/>
        </w:tabs>
        <w:rPr>
          <w:rFonts w:ascii="Arial" w:hAnsi="Arial" w:cs="Arial"/>
          <w:b/>
        </w:rPr>
      </w:pPr>
    </w:p>
    <w:p w14:paraId="662A1193" w14:textId="21D45BFD" w:rsidR="003869DA" w:rsidRPr="007B7301" w:rsidRDefault="00066EA3" w:rsidP="00066EA3">
      <w:pPr>
        <w:pStyle w:val="ListParagraph"/>
        <w:numPr>
          <w:ilvl w:val="0"/>
          <w:numId w:val="31"/>
        </w:numPr>
        <w:tabs>
          <w:tab w:val="left" w:pos="360"/>
        </w:tabs>
        <w:rPr>
          <w:rFonts w:ascii="Arial" w:hAnsi="Arial" w:cs="Arial"/>
          <w:b/>
        </w:rPr>
      </w:pPr>
      <w:r w:rsidRPr="007B7301">
        <w:rPr>
          <w:rFonts w:ascii="Arial" w:hAnsi="Arial" w:cs="Arial"/>
          <w:b/>
        </w:rPr>
        <w:t>Mi</w:t>
      </w:r>
      <w:r w:rsidR="003869DA" w:rsidRPr="007B7301">
        <w:rPr>
          <w:rFonts w:ascii="Arial" w:hAnsi="Arial" w:cs="Arial"/>
          <w:b/>
        </w:rPr>
        <w:t>stake #2</w:t>
      </w:r>
      <w:r w:rsidRPr="007B7301">
        <w:rPr>
          <w:rFonts w:ascii="Arial" w:hAnsi="Arial" w:cs="Arial"/>
          <w:b/>
        </w:rPr>
        <w:t xml:space="preserve">: </w:t>
      </w:r>
      <w:r w:rsidR="003869DA" w:rsidRPr="007B7301">
        <w:rPr>
          <w:rFonts w:ascii="Arial" w:hAnsi="Arial" w:cs="Arial"/>
          <w:b/>
        </w:rPr>
        <w:t xml:space="preserve">We Share God’s Eternal Story </w:t>
      </w:r>
      <w:r w:rsidR="001E7C7A" w:rsidRPr="007B7301">
        <w:rPr>
          <w:rFonts w:ascii="Arial" w:hAnsi="Arial" w:cs="Arial"/>
          <w:b/>
        </w:rPr>
        <w:t>B</w:t>
      </w:r>
      <w:r w:rsidR="003869DA" w:rsidRPr="007B7301">
        <w:rPr>
          <w:rFonts w:ascii="Arial" w:hAnsi="Arial" w:cs="Arial"/>
          <w:b/>
        </w:rPr>
        <w:t>efore Listening to People’s Earthly</w:t>
      </w:r>
      <w:r w:rsidRPr="007B7301">
        <w:rPr>
          <w:rFonts w:ascii="Arial" w:hAnsi="Arial" w:cs="Arial"/>
          <w:b/>
        </w:rPr>
        <w:t xml:space="preserve"> </w:t>
      </w:r>
      <w:r w:rsidR="003869DA" w:rsidRPr="007B7301">
        <w:rPr>
          <w:rFonts w:ascii="Arial" w:hAnsi="Arial" w:cs="Arial"/>
          <w:b/>
        </w:rPr>
        <w:t xml:space="preserve">Story </w:t>
      </w:r>
    </w:p>
    <w:p w14:paraId="65AF35E3" w14:textId="1F3C7D46" w:rsidR="00066EA3" w:rsidRPr="007B7301" w:rsidRDefault="00066EA3" w:rsidP="00066EA3">
      <w:pPr>
        <w:tabs>
          <w:tab w:val="left" w:pos="360"/>
        </w:tabs>
        <w:rPr>
          <w:rFonts w:ascii="Arial" w:hAnsi="Arial" w:cs="Arial"/>
          <w:b/>
        </w:rPr>
      </w:pPr>
    </w:p>
    <w:p w14:paraId="3D0476EA" w14:textId="77777777" w:rsidR="00197A7A" w:rsidRPr="007B7301" w:rsidRDefault="00197A7A" w:rsidP="00066EA3">
      <w:pPr>
        <w:tabs>
          <w:tab w:val="left" w:pos="360"/>
        </w:tabs>
        <w:rPr>
          <w:rFonts w:ascii="Arial" w:hAnsi="Arial" w:cs="Arial"/>
          <w:b/>
        </w:rPr>
      </w:pPr>
    </w:p>
    <w:p w14:paraId="1744A6DB" w14:textId="77777777" w:rsidR="002D5DCA" w:rsidRPr="007B7301" w:rsidRDefault="002D5DCA" w:rsidP="00066EA3">
      <w:pPr>
        <w:tabs>
          <w:tab w:val="left" w:pos="360"/>
        </w:tabs>
        <w:rPr>
          <w:rFonts w:ascii="Arial" w:hAnsi="Arial" w:cs="Arial"/>
          <w:b/>
        </w:rPr>
      </w:pPr>
    </w:p>
    <w:p w14:paraId="6ABBCA40" w14:textId="414AF6AE" w:rsidR="00066EA3" w:rsidRPr="007B7301" w:rsidRDefault="00066EA3" w:rsidP="00066EA3">
      <w:pPr>
        <w:tabs>
          <w:tab w:val="left" w:pos="360"/>
        </w:tabs>
        <w:rPr>
          <w:rFonts w:ascii="Arial" w:hAnsi="Arial" w:cs="Arial"/>
          <w:b/>
        </w:rPr>
      </w:pPr>
    </w:p>
    <w:p w14:paraId="65868AE7" w14:textId="2EC09244" w:rsidR="00A04E3C" w:rsidRPr="007B7301" w:rsidRDefault="00A04E3C" w:rsidP="00A04E3C">
      <w:pPr>
        <w:pStyle w:val="ListParagraph"/>
        <w:numPr>
          <w:ilvl w:val="0"/>
          <w:numId w:val="35"/>
        </w:numPr>
        <w:tabs>
          <w:tab w:val="left" w:pos="360"/>
        </w:tabs>
        <w:rPr>
          <w:rFonts w:ascii="Arial" w:hAnsi="Arial" w:cs="Arial"/>
          <w:b/>
        </w:rPr>
      </w:pPr>
      <w:r w:rsidRPr="007B7301">
        <w:rPr>
          <w:rFonts w:ascii="Arial" w:hAnsi="Arial" w:cs="Arial"/>
          <w:b/>
        </w:rPr>
        <w:t>BC Self-Assessment ?</w:t>
      </w:r>
      <w:r w:rsidR="002D5DCA" w:rsidRPr="007B7301">
        <w:rPr>
          <w:rFonts w:ascii="Arial" w:hAnsi="Arial" w:cs="Arial"/>
          <w:b/>
        </w:rPr>
        <w:t>2</w:t>
      </w:r>
      <w:r w:rsidRPr="007B7301">
        <w:rPr>
          <w:rFonts w:ascii="Arial" w:hAnsi="Arial" w:cs="Arial"/>
          <w:b/>
        </w:rPr>
        <w:t xml:space="preserve">: </w:t>
      </w:r>
    </w:p>
    <w:p w14:paraId="758BB81A" w14:textId="77777777" w:rsidR="00A04E3C" w:rsidRPr="007B7301" w:rsidRDefault="00A04E3C" w:rsidP="00A04E3C">
      <w:pPr>
        <w:tabs>
          <w:tab w:val="left" w:pos="360"/>
        </w:tabs>
        <w:rPr>
          <w:rFonts w:ascii="Arial" w:hAnsi="Arial" w:cs="Arial"/>
          <w:b/>
        </w:rPr>
      </w:pPr>
    </w:p>
    <w:p w14:paraId="0C22A4C6" w14:textId="778A7A15" w:rsidR="00A04E3C" w:rsidRPr="007B7301" w:rsidRDefault="00A04E3C" w:rsidP="00A04E3C">
      <w:pPr>
        <w:tabs>
          <w:tab w:val="left" w:pos="360"/>
        </w:tabs>
        <w:rPr>
          <w:rFonts w:ascii="Arial" w:hAnsi="Arial" w:cs="Arial"/>
          <w:b/>
        </w:rPr>
      </w:pPr>
    </w:p>
    <w:p w14:paraId="1AA1FC58" w14:textId="41DBF30D" w:rsidR="003869DA" w:rsidRPr="007B7301" w:rsidRDefault="00066EA3" w:rsidP="00066EA3">
      <w:pPr>
        <w:pStyle w:val="ListParagraph"/>
        <w:numPr>
          <w:ilvl w:val="0"/>
          <w:numId w:val="31"/>
        </w:numPr>
        <w:tabs>
          <w:tab w:val="left" w:pos="360"/>
        </w:tabs>
        <w:rPr>
          <w:rFonts w:ascii="Arial" w:hAnsi="Arial" w:cs="Arial"/>
          <w:b/>
        </w:rPr>
      </w:pPr>
      <w:r w:rsidRPr="007B7301">
        <w:rPr>
          <w:rFonts w:ascii="Arial" w:hAnsi="Arial" w:cs="Arial"/>
          <w:b/>
        </w:rPr>
        <w:lastRenderedPageBreak/>
        <w:t>M</w:t>
      </w:r>
      <w:r w:rsidR="003869DA" w:rsidRPr="007B7301">
        <w:rPr>
          <w:rFonts w:ascii="Arial" w:hAnsi="Arial" w:cs="Arial"/>
          <w:b/>
        </w:rPr>
        <w:t>istake #3</w:t>
      </w:r>
      <w:r w:rsidRPr="007B7301">
        <w:rPr>
          <w:rFonts w:ascii="Arial" w:hAnsi="Arial" w:cs="Arial"/>
          <w:b/>
        </w:rPr>
        <w:t xml:space="preserve">: </w:t>
      </w:r>
      <w:r w:rsidR="003869DA" w:rsidRPr="007B7301">
        <w:rPr>
          <w:rFonts w:ascii="Arial" w:hAnsi="Arial" w:cs="Arial"/>
          <w:b/>
        </w:rPr>
        <w:t xml:space="preserve">We Talk </w:t>
      </w:r>
      <w:r w:rsidR="003869DA" w:rsidRPr="007B7301">
        <w:rPr>
          <w:rFonts w:ascii="Arial" w:hAnsi="Arial" w:cs="Arial"/>
          <w:b/>
          <w:i/>
        </w:rPr>
        <w:t>at</w:t>
      </w:r>
      <w:r w:rsidR="003869DA" w:rsidRPr="007B7301">
        <w:rPr>
          <w:rFonts w:ascii="Arial" w:hAnsi="Arial" w:cs="Arial"/>
          <w:b/>
        </w:rPr>
        <w:t xml:space="preserve"> Counselees Rather Than Exploring Scripture </w:t>
      </w:r>
      <w:r w:rsidR="003869DA" w:rsidRPr="007B7301">
        <w:rPr>
          <w:rFonts w:ascii="Arial" w:hAnsi="Arial" w:cs="Arial"/>
          <w:b/>
          <w:i/>
        </w:rPr>
        <w:t xml:space="preserve">with </w:t>
      </w:r>
      <w:r w:rsidR="003869DA" w:rsidRPr="007B7301">
        <w:rPr>
          <w:rFonts w:ascii="Arial" w:hAnsi="Arial" w:cs="Arial"/>
          <w:b/>
        </w:rPr>
        <w:t>Counselees</w:t>
      </w:r>
    </w:p>
    <w:p w14:paraId="2E081F8D" w14:textId="114CE9E5" w:rsidR="002D5DCA" w:rsidRPr="007B7301" w:rsidRDefault="002D5DCA" w:rsidP="002D5DCA">
      <w:pPr>
        <w:tabs>
          <w:tab w:val="left" w:pos="360"/>
        </w:tabs>
        <w:rPr>
          <w:rFonts w:ascii="Arial" w:hAnsi="Arial" w:cs="Arial"/>
          <w:b/>
        </w:rPr>
      </w:pPr>
    </w:p>
    <w:p w14:paraId="4EB5B5CE" w14:textId="2C0C81D8" w:rsidR="002D5DCA" w:rsidRPr="007B7301" w:rsidRDefault="002D5DCA" w:rsidP="002D5DCA">
      <w:pPr>
        <w:tabs>
          <w:tab w:val="left" w:pos="360"/>
        </w:tabs>
        <w:rPr>
          <w:rFonts w:ascii="Arial" w:hAnsi="Arial" w:cs="Arial"/>
          <w:b/>
        </w:rPr>
      </w:pPr>
    </w:p>
    <w:p w14:paraId="76DE056C" w14:textId="3E82E4CA" w:rsidR="002D5DCA" w:rsidRPr="007B7301" w:rsidRDefault="002D5DCA" w:rsidP="002D5DCA">
      <w:pPr>
        <w:tabs>
          <w:tab w:val="left" w:pos="360"/>
        </w:tabs>
        <w:rPr>
          <w:rFonts w:ascii="Arial" w:hAnsi="Arial" w:cs="Arial"/>
          <w:b/>
        </w:rPr>
      </w:pPr>
    </w:p>
    <w:p w14:paraId="3E8FEA3B" w14:textId="3219B2E6" w:rsidR="002D5DCA" w:rsidRPr="007B7301" w:rsidRDefault="002D5DCA" w:rsidP="002D5DCA">
      <w:pPr>
        <w:tabs>
          <w:tab w:val="left" w:pos="360"/>
        </w:tabs>
        <w:rPr>
          <w:rFonts w:ascii="Arial" w:hAnsi="Arial" w:cs="Arial"/>
          <w:b/>
        </w:rPr>
      </w:pPr>
    </w:p>
    <w:p w14:paraId="1EF0F6C0" w14:textId="1D36EB62" w:rsidR="002D5DCA" w:rsidRPr="007B7301" w:rsidRDefault="002D5DCA" w:rsidP="002D5DCA">
      <w:pPr>
        <w:tabs>
          <w:tab w:val="left" w:pos="360"/>
        </w:tabs>
        <w:rPr>
          <w:rFonts w:ascii="Arial" w:hAnsi="Arial" w:cs="Arial"/>
          <w:b/>
        </w:rPr>
      </w:pPr>
    </w:p>
    <w:p w14:paraId="5BF8B817" w14:textId="34CC344D" w:rsidR="00066EA3" w:rsidRPr="007B7301" w:rsidRDefault="00A04E3C" w:rsidP="0093677B">
      <w:pPr>
        <w:pStyle w:val="ListParagraph"/>
        <w:numPr>
          <w:ilvl w:val="0"/>
          <w:numId w:val="35"/>
        </w:numPr>
        <w:tabs>
          <w:tab w:val="left" w:pos="360"/>
        </w:tabs>
        <w:rPr>
          <w:rFonts w:ascii="Arial" w:hAnsi="Arial" w:cs="Arial"/>
          <w:b/>
        </w:rPr>
      </w:pPr>
      <w:r w:rsidRPr="007B7301">
        <w:rPr>
          <w:rFonts w:ascii="Arial" w:hAnsi="Arial" w:cs="Arial"/>
          <w:b/>
        </w:rPr>
        <w:t>BC Self-Assessment ?</w:t>
      </w:r>
      <w:r w:rsidR="002D5DCA" w:rsidRPr="007B7301">
        <w:rPr>
          <w:rFonts w:ascii="Arial" w:hAnsi="Arial" w:cs="Arial"/>
          <w:b/>
        </w:rPr>
        <w:t>3</w:t>
      </w:r>
      <w:r w:rsidRPr="007B7301">
        <w:rPr>
          <w:rFonts w:ascii="Arial" w:hAnsi="Arial" w:cs="Arial"/>
          <w:b/>
        </w:rPr>
        <w:t xml:space="preserve">: </w:t>
      </w:r>
    </w:p>
    <w:p w14:paraId="78DB8A2B" w14:textId="19509D91" w:rsidR="00066EA3" w:rsidRPr="007B7301" w:rsidRDefault="00066EA3" w:rsidP="00066EA3">
      <w:pPr>
        <w:tabs>
          <w:tab w:val="left" w:pos="360"/>
        </w:tabs>
        <w:rPr>
          <w:rFonts w:ascii="Arial" w:hAnsi="Arial" w:cs="Arial"/>
          <w:b/>
        </w:rPr>
      </w:pPr>
    </w:p>
    <w:p w14:paraId="44B98696" w14:textId="77777777" w:rsidR="00066EA3" w:rsidRPr="007B7301" w:rsidRDefault="00066EA3" w:rsidP="00066EA3">
      <w:pPr>
        <w:tabs>
          <w:tab w:val="left" w:pos="360"/>
        </w:tabs>
        <w:rPr>
          <w:rFonts w:ascii="Arial" w:hAnsi="Arial" w:cs="Arial"/>
          <w:b/>
        </w:rPr>
      </w:pPr>
    </w:p>
    <w:p w14:paraId="4E80C4F3" w14:textId="565BBED6" w:rsidR="003869DA" w:rsidRPr="007B7301" w:rsidRDefault="00066EA3" w:rsidP="00066EA3">
      <w:pPr>
        <w:pStyle w:val="ListParagraph"/>
        <w:numPr>
          <w:ilvl w:val="0"/>
          <w:numId w:val="31"/>
        </w:numPr>
        <w:tabs>
          <w:tab w:val="left" w:pos="360"/>
        </w:tabs>
        <w:rPr>
          <w:rFonts w:ascii="Arial" w:hAnsi="Arial" w:cs="Arial"/>
          <w:b/>
        </w:rPr>
      </w:pPr>
      <w:r w:rsidRPr="007B7301">
        <w:rPr>
          <w:rFonts w:ascii="Arial" w:hAnsi="Arial" w:cs="Arial"/>
          <w:b/>
        </w:rPr>
        <w:t>M</w:t>
      </w:r>
      <w:r w:rsidR="003869DA" w:rsidRPr="007B7301">
        <w:rPr>
          <w:rFonts w:ascii="Arial" w:hAnsi="Arial" w:cs="Arial"/>
          <w:b/>
        </w:rPr>
        <w:t>istake #4</w:t>
      </w:r>
      <w:r w:rsidRPr="007B7301">
        <w:rPr>
          <w:rFonts w:ascii="Arial" w:hAnsi="Arial" w:cs="Arial"/>
          <w:b/>
        </w:rPr>
        <w:t xml:space="preserve">: </w:t>
      </w:r>
      <w:r w:rsidR="003869DA" w:rsidRPr="007B7301">
        <w:rPr>
          <w:rFonts w:ascii="Arial" w:hAnsi="Arial" w:cs="Arial"/>
          <w:b/>
        </w:rPr>
        <w:t>We Target Sin but Diminish Suffering</w:t>
      </w:r>
    </w:p>
    <w:p w14:paraId="18B4FAE0" w14:textId="798A1326" w:rsidR="00066EA3" w:rsidRPr="007B7301" w:rsidRDefault="00066EA3" w:rsidP="00066EA3">
      <w:pPr>
        <w:tabs>
          <w:tab w:val="left" w:pos="360"/>
        </w:tabs>
        <w:rPr>
          <w:rFonts w:ascii="Arial" w:hAnsi="Arial" w:cs="Arial"/>
          <w:b/>
        </w:rPr>
      </w:pPr>
    </w:p>
    <w:p w14:paraId="459E6D68" w14:textId="3DC09F6B" w:rsidR="00066EA3" w:rsidRPr="007B7301" w:rsidRDefault="00066EA3" w:rsidP="00066EA3">
      <w:pPr>
        <w:tabs>
          <w:tab w:val="left" w:pos="360"/>
        </w:tabs>
        <w:rPr>
          <w:rFonts w:ascii="Arial" w:hAnsi="Arial" w:cs="Arial"/>
          <w:b/>
        </w:rPr>
      </w:pPr>
    </w:p>
    <w:p w14:paraId="21B08FD5" w14:textId="77777777" w:rsidR="00066EA3" w:rsidRPr="007B7301" w:rsidRDefault="00066EA3" w:rsidP="00066EA3">
      <w:pPr>
        <w:tabs>
          <w:tab w:val="left" w:pos="360"/>
        </w:tabs>
        <w:rPr>
          <w:rFonts w:ascii="Arial" w:hAnsi="Arial" w:cs="Arial"/>
          <w:b/>
        </w:rPr>
      </w:pPr>
    </w:p>
    <w:p w14:paraId="1F0C163B" w14:textId="00E40DC9" w:rsidR="00066EA3" w:rsidRPr="007B7301" w:rsidRDefault="00066EA3" w:rsidP="00066EA3">
      <w:pPr>
        <w:tabs>
          <w:tab w:val="left" w:pos="360"/>
        </w:tabs>
        <w:rPr>
          <w:rFonts w:ascii="Arial" w:hAnsi="Arial" w:cs="Arial"/>
          <w:b/>
        </w:rPr>
      </w:pPr>
    </w:p>
    <w:p w14:paraId="47F19B88" w14:textId="77777777" w:rsidR="002D5DCA" w:rsidRPr="007B7301" w:rsidRDefault="002D5DCA" w:rsidP="00066EA3">
      <w:pPr>
        <w:tabs>
          <w:tab w:val="left" w:pos="360"/>
        </w:tabs>
        <w:rPr>
          <w:rFonts w:ascii="Arial" w:hAnsi="Arial" w:cs="Arial"/>
          <w:b/>
        </w:rPr>
      </w:pPr>
    </w:p>
    <w:p w14:paraId="6563C18A" w14:textId="6687C02B" w:rsidR="002D5DCA" w:rsidRPr="007B7301" w:rsidRDefault="002D5DCA" w:rsidP="00606DA0">
      <w:pPr>
        <w:pStyle w:val="ListParagraph"/>
        <w:numPr>
          <w:ilvl w:val="0"/>
          <w:numId w:val="35"/>
        </w:numPr>
        <w:tabs>
          <w:tab w:val="left" w:pos="360"/>
        </w:tabs>
        <w:rPr>
          <w:rFonts w:ascii="Arial" w:hAnsi="Arial" w:cs="Arial"/>
          <w:b/>
        </w:rPr>
      </w:pPr>
      <w:r w:rsidRPr="007B7301">
        <w:rPr>
          <w:rFonts w:ascii="Arial" w:hAnsi="Arial" w:cs="Arial"/>
          <w:b/>
        </w:rPr>
        <w:t>BC Self-Assessment ?4:</w:t>
      </w:r>
    </w:p>
    <w:p w14:paraId="5CE950EB" w14:textId="7DD21C69" w:rsidR="00066EA3" w:rsidRPr="007B7301" w:rsidRDefault="00066EA3" w:rsidP="00066EA3">
      <w:pPr>
        <w:tabs>
          <w:tab w:val="left" w:pos="360"/>
        </w:tabs>
        <w:rPr>
          <w:rFonts w:ascii="Arial" w:hAnsi="Arial" w:cs="Arial"/>
          <w:b/>
        </w:rPr>
      </w:pPr>
    </w:p>
    <w:p w14:paraId="0098EE92" w14:textId="77777777" w:rsidR="00066EA3" w:rsidRPr="007B7301" w:rsidRDefault="00066EA3" w:rsidP="00066EA3">
      <w:pPr>
        <w:tabs>
          <w:tab w:val="left" w:pos="360"/>
        </w:tabs>
        <w:rPr>
          <w:rFonts w:ascii="Arial" w:hAnsi="Arial" w:cs="Arial"/>
          <w:b/>
          <w:sz w:val="16"/>
          <w:szCs w:val="16"/>
        </w:rPr>
      </w:pPr>
    </w:p>
    <w:p w14:paraId="3BEE27CB" w14:textId="0605056C" w:rsidR="003869DA" w:rsidRPr="007B7301" w:rsidRDefault="00066EA3" w:rsidP="00066EA3">
      <w:pPr>
        <w:pStyle w:val="ListParagraph"/>
        <w:numPr>
          <w:ilvl w:val="0"/>
          <w:numId w:val="31"/>
        </w:numPr>
        <w:tabs>
          <w:tab w:val="left" w:pos="360"/>
        </w:tabs>
        <w:rPr>
          <w:rFonts w:ascii="Arial" w:hAnsi="Arial" w:cs="Arial"/>
          <w:b/>
        </w:rPr>
      </w:pPr>
      <w:r w:rsidRPr="007B7301">
        <w:rPr>
          <w:rFonts w:ascii="Arial" w:hAnsi="Arial" w:cs="Arial"/>
          <w:b/>
        </w:rPr>
        <w:t>M</w:t>
      </w:r>
      <w:r w:rsidR="003869DA" w:rsidRPr="007B7301">
        <w:rPr>
          <w:rFonts w:ascii="Arial" w:hAnsi="Arial" w:cs="Arial"/>
          <w:b/>
        </w:rPr>
        <w:t>istake #5</w:t>
      </w:r>
      <w:r w:rsidRPr="007B7301">
        <w:rPr>
          <w:rFonts w:ascii="Arial" w:hAnsi="Arial" w:cs="Arial"/>
          <w:b/>
        </w:rPr>
        <w:t xml:space="preserve">: </w:t>
      </w:r>
      <w:r w:rsidR="003869DA" w:rsidRPr="007B7301">
        <w:rPr>
          <w:rFonts w:ascii="Arial" w:hAnsi="Arial" w:cs="Arial"/>
          <w:b/>
        </w:rPr>
        <w:t>We Fail to Follow the Trinity’s Model of Comforting Care</w:t>
      </w:r>
    </w:p>
    <w:p w14:paraId="5EBB3CE9" w14:textId="501C986D" w:rsidR="00066EA3" w:rsidRPr="007B7301" w:rsidRDefault="00066EA3" w:rsidP="00066EA3">
      <w:pPr>
        <w:tabs>
          <w:tab w:val="left" w:pos="360"/>
        </w:tabs>
        <w:rPr>
          <w:rFonts w:ascii="Arial" w:hAnsi="Arial" w:cs="Arial"/>
          <w:b/>
        </w:rPr>
      </w:pPr>
    </w:p>
    <w:p w14:paraId="74106902" w14:textId="47DC97BD" w:rsidR="00066EA3" w:rsidRPr="007B7301" w:rsidRDefault="00066EA3" w:rsidP="00066EA3">
      <w:pPr>
        <w:tabs>
          <w:tab w:val="left" w:pos="360"/>
        </w:tabs>
        <w:rPr>
          <w:rFonts w:ascii="Arial" w:hAnsi="Arial" w:cs="Arial"/>
          <w:b/>
        </w:rPr>
      </w:pPr>
    </w:p>
    <w:p w14:paraId="74B60087" w14:textId="77777777" w:rsidR="002D5DCA" w:rsidRPr="007B7301" w:rsidRDefault="002D5DCA" w:rsidP="00066EA3">
      <w:pPr>
        <w:tabs>
          <w:tab w:val="left" w:pos="360"/>
        </w:tabs>
        <w:rPr>
          <w:rFonts w:ascii="Arial" w:hAnsi="Arial" w:cs="Arial"/>
          <w:b/>
        </w:rPr>
      </w:pPr>
    </w:p>
    <w:p w14:paraId="7B6A2396" w14:textId="0D8AAE8E" w:rsidR="00066EA3" w:rsidRPr="007B7301" w:rsidRDefault="00066EA3" w:rsidP="00066EA3">
      <w:pPr>
        <w:tabs>
          <w:tab w:val="left" w:pos="360"/>
        </w:tabs>
        <w:rPr>
          <w:rFonts w:ascii="Arial" w:hAnsi="Arial" w:cs="Arial"/>
          <w:b/>
        </w:rPr>
      </w:pPr>
    </w:p>
    <w:p w14:paraId="1C573EB3" w14:textId="77777777" w:rsidR="00066EA3" w:rsidRPr="007B7301" w:rsidRDefault="00066EA3" w:rsidP="00066EA3">
      <w:pPr>
        <w:tabs>
          <w:tab w:val="left" w:pos="360"/>
        </w:tabs>
        <w:rPr>
          <w:rFonts w:ascii="Arial" w:hAnsi="Arial" w:cs="Arial"/>
          <w:b/>
        </w:rPr>
      </w:pPr>
    </w:p>
    <w:p w14:paraId="1AE87D23" w14:textId="6E5D0F9B" w:rsidR="002D5DCA" w:rsidRPr="007B7301" w:rsidRDefault="002D5DCA" w:rsidP="002D5DCA">
      <w:pPr>
        <w:pStyle w:val="ListParagraph"/>
        <w:numPr>
          <w:ilvl w:val="0"/>
          <w:numId w:val="35"/>
        </w:numPr>
        <w:tabs>
          <w:tab w:val="left" w:pos="360"/>
        </w:tabs>
        <w:rPr>
          <w:rFonts w:ascii="Arial" w:hAnsi="Arial" w:cs="Arial"/>
          <w:b/>
        </w:rPr>
      </w:pPr>
      <w:r w:rsidRPr="007B7301">
        <w:rPr>
          <w:rFonts w:ascii="Arial" w:hAnsi="Arial" w:cs="Arial"/>
          <w:b/>
        </w:rPr>
        <w:t xml:space="preserve">BC Self-Assessment ?5: </w:t>
      </w:r>
    </w:p>
    <w:p w14:paraId="641566A7" w14:textId="77777777" w:rsidR="002D5DCA" w:rsidRPr="007B7301" w:rsidRDefault="002D5DCA" w:rsidP="002D5DCA">
      <w:pPr>
        <w:tabs>
          <w:tab w:val="left" w:pos="360"/>
        </w:tabs>
        <w:rPr>
          <w:rFonts w:ascii="Arial" w:hAnsi="Arial" w:cs="Arial"/>
          <w:b/>
        </w:rPr>
      </w:pPr>
    </w:p>
    <w:p w14:paraId="241004B0" w14:textId="77777777" w:rsidR="002D5DCA" w:rsidRPr="007B7301" w:rsidRDefault="002D5DCA" w:rsidP="002D5DCA">
      <w:pPr>
        <w:tabs>
          <w:tab w:val="left" w:pos="360"/>
        </w:tabs>
        <w:rPr>
          <w:rFonts w:ascii="Arial" w:hAnsi="Arial" w:cs="Arial"/>
          <w:b/>
        </w:rPr>
      </w:pPr>
    </w:p>
    <w:p w14:paraId="3A797DC6" w14:textId="0E7C4C4B" w:rsidR="003869DA" w:rsidRPr="007B7301" w:rsidRDefault="00066EA3" w:rsidP="00066EA3">
      <w:pPr>
        <w:pStyle w:val="ListParagraph"/>
        <w:numPr>
          <w:ilvl w:val="0"/>
          <w:numId w:val="31"/>
        </w:numPr>
        <w:tabs>
          <w:tab w:val="left" w:pos="360"/>
        </w:tabs>
        <w:ind w:left="2160" w:hanging="2160"/>
        <w:rPr>
          <w:rFonts w:ascii="Arial" w:eastAsia="Times New Roman" w:hAnsi="Arial" w:cs="Arial"/>
          <w:b/>
          <w:bCs/>
        </w:rPr>
      </w:pPr>
      <w:r w:rsidRPr="007B7301">
        <w:rPr>
          <w:rFonts w:ascii="Arial" w:hAnsi="Arial" w:cs="Arial"/>
          <w:b/>
        </w:rPr>
        <w:t>M</w:t>
      </w:r>
      <w:r w:rsidR="003869DA" w:rsidRPr="007B7301">
        <w:rPr>
          <w:rFonts w:ascii="Arial" w:hAnsi="Arial" w:cs="Arial"/>
          <w:b/>
        </w:rPr>
        <w:t>istake #6</w:t>
      </w:r>
      <w:r w:rsidRPr="007B7301">
        <w:rPr>
          <w:rFonts w:ascii="Arial" w:hAnsi="Arial" w:cs="Arial"/>
          <w:b/>
        </w:rPr>
        <w:t xml:space="preserve">: </w:t>
      </w:r>
      <w:r w:rsidR="003869DA" w:rsidRPr="007B7301">
        <w:rPr>
          <w:rFonts w:ascii="Arial" w:hAnsi="Arial" w:cs="Arial"/>
          <w:b/>
        </w:rPr>
        <w:t>We View</w:t>
      </w:r>
      <w:r w:rsidR="003869DA" w:rsidRPr="007B7301">
        <w:rPr>
          <w:rFonts w:ascii="Arial" w:eastAsia="Times New Roman" w:hAnsi="Arial" w:cs="Arial"/>
          <w:b/>
          <w:bCs/>
        </w:rPr>
        <w:t xml:space="preserve"> People One-Dimensionally Instead of Comprehensively </w:t>
      </w:r>
    </w:p>
    <w:p w14:paraId="51879A82" w14:textId="436D32BB" w:rsidR="00066EA3" w:rsidRPr="007B7301" w:rsidRDefault="00066EA3" w:rsidP="00066EA3">
      <w:pPr>
        <w:tabs>
          <w:tab w:val="left" w:pos="360"/>
        </w:tabs>
        <w:rPr>
          <w:rFonts w:ascii="Arial" w:eastAsia="Times New Roman" w:hAnsi="Arial" w:cs="Arial"/>
          <w:b/>
          <w:bCs/>
        </w:rPr>
      </w:pPr>
    </w:p>
    <w:p w14:paraId="0689DA7D" w14:textId="27AEC0E2" w:rsidR="00066EA3" w:rsidRPr="007B7301" w:rsidRDefault="00066EA3" w:rsidP="00066EA3">
      <w:pPr>
        <w:tabs>
          <w:tab w:val="left" w:pos="360"/>
        </w:tabs>
        <w:rPr>
          <w:rFonts w:ascii="Arial" w:eastAsia="Times New Roman" w:hAnsi="Arial" w:cs="Arial"/>
          <w:b/>
          <w:bCs/>
        </w:rPr>
      </w:pPr>
    </w:p>
    <w:p w14:paraId="762A62E2" w14:textId="77777777" w:rsidR="002D5DCA" w:rsidRPr="007B7301" w:rsidRDefault="002D5DCA" w:rsidP="00066EA3">
      <w:pPr>
        <w:tabs>
          <w:tab w:val="left" w:pos="360"/>
        </w:tabs>
        <w:rPr>
          <w:rFonts w:ascii="Arial" w:eastAsia="Times New Roman" w:hAnsi="Arial" w:cs="Arial"/>
          <w:b/>
          <w:bCs/>
        </w:rPr>
      </w:pPr>
    </w:p>
    <w:p w14:paraId="46822A89" w14:textId="77777777" w:rsidR="00066EA3" w:rsidRPr="007B7301" w:rsidRDefault="00066EA3" w:rsidP="00066EA3">
      <w:pPr>
        <w:tabs>
          <w:tab w:val="left" w:pos="360"/>
        </w:tabs>
        <w:rPr>
          <w:rFonts w:ascii="Arial" w:eastAsia="Times New Roman" w:hAnsi="Arial" w:cs="Arial"/>
          <w:b/>
          <w:bCs/>
        </w:rPr>
      </w:pPr>
    </w:p>
    <w:p w14:paraId="2C9AC778" w14:textId="48E308C1" w:rsidR="00066EA3" w:rsidRPr="007B7301" w:rsidRDefault="00066EA3" w:rsidP="00066EA3">
      <w:pPr>
        <w:tabs>
          <w:tab w:val="left" w:pos="360"/>
        </w:tabs>
        <w:rPr>
          <w:rFonts w:ascii="Arial" w:eastAsia="Times New Roman" w:hAnsi="Arial" w:cs="Arial"/>
          <w:b/>
          <w:bCs/>
        </w:rPr>
      </w:pPr>
    </w:p>
    <w:p w14:paraId="053F3734" w14:textId="63C44F70" w:rsidR="002D5DCA" w:rsidRPr="007B7301" w:rsidRDefault="002D5DCA" w:rsidP="002D5DCA">
      <w:pPr>
        <w:pStyle w:val="ListParagraph"/>
        <w:numPr>
          <w:ilvl w:val="0"/>
          <w:numId w:val="35"/>
        </w:numPr>
        <w:tabs>
          <w:tab w:val="left" w:pos="360"/>
        </w:tabs>
        <w:rPr>
          <w:rFonts w:ascii="Arial" w:hAnsi="Arial" w:cs="Arial"/>
          <w:b/>
        </w:rPr>
      </w:pPr>
      <w:r w:rsidRPr="007B7301">
        <w:rPr>
          <w:rFonts w:ascii="Arial" w:hAnsi="Arial" w:cs="Arial"/>
          <w:b/>
        </w:rPr>
        <w:t xml:space="preserve">BC Self-Assessment ?6: </w:t>
      </w:r>
    </w:p>
    <w:p w14:paraId="6535789D" w14:textId="77777777" w:rsidR="002D5DCA" w:rsidRPr="007B7301" w:rsidRDefault="002D5DCA" w:rsidP="002D5DCA">
      <w:pPr>
        <w:tabs>
          <w:tab w:val="left" w:pos="360"/>
        </w:tabs>
        <w:rPr>
          <w:rFonts w:ascii="Arial" w:hAnsi="Arial" w:cs="Arial"/>
          <w:b/>
        </w:rPr>
      </w:pPr>
    </w:p>
    <w:p w14:paraId="4F611E1D" w14:textId="77777777" w:rsidR="002D5DCA" w:rsidRPr="007B7301" w:rsidRDefault="002D5DCA" w:rsidP="002D5DCA">
      <w:pPr>
        <w:tabs>
          <w:tab w:val="left" w:pos="360"/>
        </w:tabs>
        <w:rPr>
          <w:rFonts w:ascii="Arial" w:hAnsi="Arial" w:cs="Arial"/>
          <w:b/>
        </w:rPr>
      </w:pPr>
    </w:p>
    <w:p w14:paraId="61DAE567" w14:textId="02A499B8" w:rsidR="003869DA" w:rsidRPr="007B7301" w:rsidRDefault="00066EA3" w:rsidP="00066EA3">
      <w:pPr>
        <w:pStyle w:val="ListParagraph"/>
        <w:numPr>
          <w:ilvl w:val="0"/>
          <w:numId w:val="31"/>
        </w:numPr>
        <w:shd w:val="clear" w:color="auto" w:fill="FFFFFF"/>
        <w:tabs>
          <w:tab w:val="left" w:pos="360"/>
        </w:tabs>
        <w:ind w:left="2160" w:hanging="2160"/>
        <w:outlineLvl w:val="2"/>
        <w:rPr>
          <w:rFonts w:ascii="Arial" w:hAnsi="Arial" w:cs="Arial"/>
          <w:b/>
        </w:rPr>
      </w:pPr>
      <w:r w:rsidRPr="007B7301">
        <w:rPr>
          <w:rFonts w:ascii="Arial" w:hAnsi="Arial" w:cs="Arial"/>
          <w:b/>
        </w:rPr>
        <w:t>M</w:t>
      </w:r>
      <w:r w:rsidR="003869DA" w:rsidRPr="007B7301">
        <w:rPr>
          <w:rFonts w:ascii="Arial" w:eastAsia="Times New Roman" w:hAnsi="Arial" w:cs="Arial"/>
          <w:b/>
          <w:bCs/>
        </w:rPr>
        <w:t>istake #7</w:t>
      </w:r>
      <w:r w:rsidRPr="007B7301">
        <w:rPr>
          <w:rFonts w:ascii="Arial" w:eastAsia="Times New Roman" w:hAnsi="Arial" w:cs="Arial"/>
          <w:b/>
          <w:bCs/>
        </w:rPr>
        <w:t xml:space="preserve">: </w:t>
      </w:r>
      <w:r w:rsidR="003869DA" w:rsidRPr="007B7301">
        <w:rPr>
          <w:rFonts w:ascii="Arial" w:eastAsia="Times New Roman" w:hAnsi="Arial" w:cs="Arial"/>
          <w:b/>
          <w:bCs/>
        </w:rPr>
        <w:t>We Devalue</w:t>
      </w:r>
      <w:r w:rsidR="003869DA" w:rsidRPr="007B7301">
        <w:rPr>
          <w:rFonts w:ascii="Arial" w:hAnsi="Arial" w:cs="Arial"/>
          <w:b/>
        </w:rPr>
        <w:t xml:space="preserve"> Emotions Instead of Seeing Emotions as God’s Idea</w:t>
      </w:r>
    </w:p>
    <w:p w14:paraId="7FA9E954" w14:textId="4A40B66B" w:rsidR="00066EA3" w:rsidRPr="007B7301" w:rsidRDefault="00066EA3" w:rsidP="00066EA3">
      <w:pPr>
        <w:shd w:val="clear" w:color="auto" w:fill="FFFFFF"/>
        <w:tabs>
          <w:tab w:val="left" w:pos="360"/>
        </w:tabs>
        <w:outlineLvl w:val="2"/>
        <w:rPr>
          <w:rFonts w:ascii="Arial" w:hAnsi="Arial" w:cs="Arial"/>
          <w:b/>
        </w:rPr>
      </w:pPr>
    </w:p>
    <w:p w14:paraId="3FA7D802" w14:textId="32D90DF5" w:rsidR="00066EA3" w:rsidRPr="007B7301" w:rsidRDefault="00066EA3" w:rsidP="00066EA3">
      <w:pPr>
        <w:shd w:val="clear" w:color="auto" w:fill="FFFFFF"/>
        <w:tabs>
          <w:tab w:val="left" w:pos="360"/>
        </w:tabs>
        <w:outlineLvl w:val="2"/>
        <w:rPr>
          <w:rFonts w:ascii="Arial" w:hAnsi="Arial" w:cs="Arial"/>
          <w:b/>
        </w:rPr>
      </w:pPr>
    </w:p>
    <w:p w14:paraId="4BF9442F" w14:textId="77777777" w:rsidR="002D5DCA" w:rsidRPr="007B7301" w:rsidRDefault="002D5DCA" w:rsidP="00066EA3">
      <w:pPr>
        <w:shd w:val="clear" w:color="auto" w:fill="FFFFFF"/>
        <w:tabs>
          <w:tab w:val="left" w:pos="360"/>
        </w:tabs>
        <w:outlineLvl w:val="2"/>
        <w:rPr>
          <w:rFonts w:ascii="Arial" w:hAnsi="Arial" w:cs="Arial"/>
          <w:b/>
        </w:rPr>
      </w:pPr>
    </w:p>
    <w:p w14:paraId="3899E9EB" w14:textId="77777777" w:rsidR="00066EA3" w:rsidRPr="007B7301" w:rsidRDefault="00066EA3" w:rsidP="00066EA3">
      <w:pPr>
        <w:shd w:val="clear" w:color="auto" w:fill="FFFFFF"/>
        <w:tabs>
          <w:tab w:val="left" w:pos="360"/>
        </w:tabs>
        <w:outlineLvl w:val="2"/>
        <w:rPr>
          <w:rFonts w:ascii="Arial" w:hAnsi="Arial" w:cs="Arial"/>
          <w:b/>
        </w:rPr>
      </w:pPr>
    </w:p>
    <w:p w14:paraId="720CD87B" w14:textId="71D9D3DA" w:rsidR="00066EA3" w:rsidRPr="007B7301" w:rsidRDefault="00066EA3" w:rsidP="00066EA3">
      <w:pPr>
        <w:shd w:val="clear" w:color="auto" w:fill="FFFFFF"/>
        <w:tabs>
          <w:tab w:val="left" w:pos="360"/>
        </w:tabs>
        <w:outlineLvl w:val="2"/>
        <w:rPr>
          <w:rFonts w:ascii="Arial" w:hAnsi="Arial" w:cs="Arial"/>
          <w:b/>
        </w:rPr>
      </w:pPr>
    </w:p>
    <w:p w14:paraId="53206E90" w14:textId="13B2F330" w:rsidR="002D5DCA" w:rsidRPr="007B7301" w:rsidRDefault="002D5DCA" w:rsidP="002D5DCA">
      <w:pPr>
        <w:pStyle w:val="ListParagraph"/>
        <w:numPr>
          <w:ilvl w:val="0"/>
          <w:numId w:val="35"/>
        </w:numPr>
        <w:tabs>
          <w:tab w:val="left" w:pos="360"/>
        </w:tabs>
        <w:rPr>
          <w:rFonts w:ascii="Arial" w:hAnsi="Arial" w:cs="Arial"/>
          <w:b/>
        </w:rPr>
      </w:pPr>
      <w:r w:rsidRPr="007B7301">
        <w:rPr>
          <w:rFonts w:ascii="Arial" w:hAnsi="Arial" w:cs="Arial"/>
          <w:b/>
        </w:rPr>
        <w:t xml:space="preserve">BC Self-Assessment ?7: </w:t>
      </w:r>
    </w:p>
    <w:p w14:paraId="1E3E6AE6" w14:textId="77777777" w:rsidR="002D5DCA" w:rsidRPr="007B7301" w:rsidRDefault="002D5DCA" w:rsidP="002D5DCA">
      <w:pPr>
        <w:tabs>
          <w:tab w:val="left" w:pos="360"/>
        </w:tabs>
        <w:rPr>
          <w:rFonts w:ascii="Arial" w:hAnsi="Arial" w:cs="Arial"/>
          <w:b/>
        </w:rPr>
      </w:pPr>
    </w:p>
    <w:p w14:paraId="5B97B233" w14:textId="34B9AEE8" w:rsidR="002D5DCA" w:rsidRPr="007B7301" w:rsidRDefault="002D5DCA" w:rsidP="002D5DCA">
      <w:pPr>
        <w:tabs>
          <w:tab w:val="left" w:pos="360"/>
        </w:tabs>
        <w:rPr>
          <w:rFonts w:ascii="Arial" w:hAnsi="Arial" w:cs="Arial"/>
          <w:b/>
        </w:rPr>
      </w:pPr>
    </w:p>
    <w:p w14:paraId="5277C4C2" w14:textId="57C43572" w:rsidR="002D5DCA" w:rsidRPr="007B7301" w:rsidRDefault="002D5DCA" w:rsidP="002D5DCA">
      <w:pPr>
        <w:tabs>
          <w:tab w:val="left" w:pos="360"/>
        </w:tabs>
        <w:rPr>
          <w:rFonts w:ascii="Arial" w:hAnsi="Arial" w:cs="Arial"/>
          <w:b/>
        </w:rPr>
      </w:pPr>
    </w:p>
    <w:p w14:paraId="1D4330A1" w14:textId="35AD5EA4" w:rsidR="002D5DCA" w:rsidRPr="007B7301" w:rsidRDefault="002D5DCA" w:rsidP="002D5DCA">
      <w:pPr>
        <w:tabs>
          <w:tab w:val="left" w:pos="360"/>
        </w:tabs>
        <w:rPr>
          <w:rFonts w:ascii="Arial" w:hAnsi="Arial" w:cs="Arial"/>
          <w:b/>
        </w:rPr>
      </w:pPr>
    </w:p>
    <w:p w14:paraId="57147E5C" w14:textId="77777777" w:rsidR="002D5DCA" w:rsidRPr="007B7301" w:rsidRDefault="002D5DCA" w:rsidP="002D5DCA">
      <w:pPr>
        <w:tabs>
          <w:tab w:val="left" w:pos="360"/>
        </w:tabs>
        <w:rPr>
          <w:rFonts w:ascii="Arial" w:hAnsi="Arial" w:cs="Arial"/>
          <w:b/>
        </w:rPr>
      </w:pPr>
    </w:p>
    <w:p w14:paraId="259F7D68" w14:textId="32FC2D64" w:rsidR="003869DA" w:rsidRPr="007B7301" w:rsidRDefault="00066EA3" w:rsidP="00066EA3">
      <w:pPr>
        <w:pStyle w:val="ListParagraph"/>
        <w:numPr>
          <w:ilvl w:val="0"/>
          <w:numId w:val="31"/>
        </w:numPr>
        <w:shd w:val="clear" w:color="auto" w:fill="FFFFFF"/>
        <w:tabs>
          <w:tab w:val="left" w:pos="360"/>
        </w:tabs>
        <w:ind w:left="2160" w:hanging="2160"/>
        <w:outlineLvl w:val="2"/>
        <w:rPr>
          <w:rFonts w:ascii="Arial" w:hAnsi="Arial" w:cs="Arial"/>
          <w:b/>
        </w:rPr>
      </w:pPr>
      <w:r w:rsidRPr="007B7301">
        <w:rPr>
          <w:rFonts w:ascii="Arial" w:hAnsi="Arial" w:cs="Arial"/>
          <w:b/>
        </w:rPr>
        <w:lastRenderedPageBreak/>
        <w:t>M</w:t>
      </w:r>
      <w:r w:rsidR="003869DA" w:rsidRPr="007B7301">
        <w:rPr>
          <w:rFonts w:ascii="Arial" w:hAnsi="Arial" w:cs="Arial"/>
          <w:b/>
        </w:rPr>
        <w:t>istake #8</w:t>
      </w:r>
      <w:r w:rsidRPr="007B7301">
        <w:rPr>
          <w:rFonts w:ascii="Arial" w:hAnsi="Arial" w:cs="Arial"/>
          <w:b/>
        </w:rPr>
        <w:t xml:space="preserve">: </w:t>
      </w:r>
      <w:r w:rsidR="003869DA" w:rsidRPr="007B7301">
        <w:rPr>
          <w:rFonts w:ascii="Arial" w:hAnsi="Arial" w:cs="Arial"/>
          <w:b/>
        </w:rPr>
        <w:t>We Minimize the Complexity of the Body-Soul Interconnection</w:t>
      </w:r>
    </w:p>
    <w:p w14:paraId="0F662E7F" w14:textId="24BCD20F" w:rsidR="00066EA3" w:rsidRPr="007B7301" w:rsidRDefault="00066EA3" w:rsidP="00066EA3">
      <w:pPr>
        <w:shd w:val="clear" w:color="auto" w:fill="FFFFFF"/>
        <w:tabs>
          <w:tab w:val="left" w:pos="360"/>
        </w:tabs>
        <w:outlineLvl w:val="2"/>
        <w:rPr>
          <w:rFonts w:ascii="Arial" w:hAnsi="Arial" w:cs="Arial"/>
          <w:b/>
        </w:rPr>
      </w:pPr>
    </w:p>
    <w:p w14:paraId="7AD33C9F" w14:textId="14C9A24A" w:rsidR="00066EA3" w:rsidRPr="007B7301" w:rsidRDefault="00066EA3" w:rsidP="00066EA3">
      <w:pPr>
        <w:shd w:val="clear" w:color="auto" w:fill="FFFFFF"/>
        <w:tabs>
          <w:tab w:val="left" w:pos="360"/>
        </w:tabs>
        <w:outlineLvl w:val="2"/>
        <w:rPr>
          <w:rFonts w:ascii="Arial" w:hAnsi="Arial" w:cs="Arial"/>
          <w:b/>
        </w:rPr>
      </w:pPr>
    </w:p>
    <w:p w14:paraId="1663B48C" w14:textId="7BE3BD9B" w:rsidR="00066EA3" w:rsidRPr="007B7301" w:rsidRDefault="00066EA3" w:rsidP="00066EA3">
      <w:pPr>
        <w:shd w:val="clear" w:color="auto" w:fill="FFFFFF"/>
        <w:tabs>
          <w:tab w:val="left" w:pos="360"/>
        </w:tabs>
        <w:outlineLvl w:val="2"/>
        <w:rPr>
          <w:rFonts w:ascii="Arial" w:hAnsi="Arial" w:cs="Arial"/>
          <w:b/>
        </w:rPr>
      </w:pPr>
    </w:p>
    <w:p w14:paraId="6AEDE382" w14:textId="77777777" w:rsidR="002D5DCA" w:rsidRPr="007B7301" w:rsidRDefault="002D5DCA" w:rsidP="00066EA3">
      <w:pPr>
        <w:shd w:val="clear" w:color="auto" w:fill="FFFFFF"/>
        <w:tabs>
          <w:tab w:val="left" w:pos="360"/>
        </w:tabs>
        <w:outlineLvl w:val="2"/>
        <w:rPr>
          <w:rFonts w:ascii="Arial" w:hAnsi="Arial" w:cs="Arial"/>
          <w:b/>
        </w:rPr>
      </w:pPr>
    </w:p>
    <w:p w14:paraId="06446EEC" w14:textId="77777777" w:rsidR="00066EA3" w:rsidRPr="007B7301" w:rsidRDefault="00066EA3" w:rsidP="00066EA3">
      <w:pPr>
        <w:shd w:val="clear" w:color="auto" w:fill="FFFFFF"/>
        <w:tabs>
          <w:tab w:val="left" w:pos="360"/>
        </w:tabs>
        <w:outlineLvl w:val="2"/>
        <w:rPr>
          <w:rFonts w:ascii="Arial" w:hAnsi="Arial" w:cs="Arial"/>
          <w:b/>
        </w:rPr>
      </w:pPr>
    </w:p>
    <w:p w14:paraId="5328434A" w14:textId="724D3B22" w:rsidR="002D5DCA" w:rsidRPr="007B7301" w:rsidRDefault="002D5DCA" w:rsidP="002D5DCA">
      <w:pPr>
        <w:pStyle w:val="ListParagraph"/>
        <w:numPr>
          <w:ilvl w:val="0"/>
          <w:numId w:val="35"/>
        </w:numPr>
        <w:tabs>
          <w:tab w:val="left" w:pos="360"/>
        </w:tabs>
        <w:rPr>
          <w:rFonts w:ascii="Arial" w:hAnsi="Arial" w:cs="Arial"/>
          <w:b/>
        </w:rPr>
      </w:pPr>
      <w:r w:rsidRPr="007B7301">
        <w:rPr>
          <w:rFonts w:ascii="Arial" w:hAnsi="Arial" w:cs="Arial"/>
          <w:b/>
        </w:rPr>
        <w:t xml:space="preserve">BC Self-Assessment ?8: </w:t>
      </w:r>
    </w:p>
    <w:p w14:paraId="4AAA5954" w14:textId="77777777" w:rsidR="002D5DCA" w:rsidRPr="007B7301" w:rsidRDefault="002D5DCA" w:rsidP="002D5DCA">
      <w:pPr>
        <w:tabs>
          <w:tab w:val="left" w:pos="360"/>
        </w:tabs>
        <w:rPr>
          <w:rFonts w:ascii="Arial" w:hAnsi="Arial" w:cs="Arial"/>
          <w:b/>
        </w:rPr>
      </w:pPr>
    </w:p>
    <w:p w14:paraId="0431D77E" w14:textId="77777777" w:rsidR="002D5DCA" w:rsidRPr="007B7301" w:rsidRDefault="002D5DCA" w:rsidP="002D5DCA">
      <w:pPr>
        <w:tabs>
          <w:tab w:val="left" w:pos="360"/>
        </w:tabs>
        <w:rPr>
          <w:rFonts w:ascii="Arial" w:hAnsi="Arial" w:cs="Arial"/>
          <w:b/>
        </w:rPr>
      </w:pPr>
    </w:p>
    <w:p w14:paraId="729AC237" w14:textId="3D69301C" w:rsidR="003869DA" w:rsidRPr="007B7301" w:rsidRDefault="00066EA3" w:rsidP="00066EA3">
      <w:pPr>
        <w:pStyle w:val="ListParagraph"/>
        <w:numPr>
          <w:ilvl w:val="0"/>
          <w:numId w:val="31"/>
        </w:numPr>
        <w:shd w:val="clear" w:color="auto" w:fill="FFFFFF"/>
        <w:tabs>
          <w:tab w:val="left" w:pos="360"/>
        </w:tabs>
        <w:ind w:left="2160" w:hanging="2160"/>
        <w:outlineLvl w:val="2"/>
        <w:rPr>
          <w:rFonts w:ascii="Arial" w:hAnsi="Arial" w:cs="Arial"/>
          <w:b/>
        </w:rPr>
      </w:pPr>
      <w:r w:rsidRPr="007B7301">
        <w:rPr>
          <w:rFonts w:ascii="Arial" w:hAnsi="Arial" w:cs="Arial"/>
          <w:b/>
        </w:rPr>
        <w:t>M</w:t>
      </w:r>
      <w:r w:rsidR="003869DA" w:rsidRPr="007B7301">
        <w:rPr>
          <w:rFonts w:ascii="Arial" w:hAnsi="Arial" w:cs="Arial"/>
          <w:b/>
        </w:rPr>
        <w:t>istake #9</w:t>
      </w:r>
      <w:r w:rsidRPr="007B7301">
        <w:rPr>
          <w:rFonts w:ascii="Arial" w:hAnsi="Arial" w:cs="Arial"/>
          <w:b/>
        </w:rPr>
        <w:t xml:space="preserve">: </w:t>
      </w:r>
      <w:r w:rsidR="003869DA" w:rsidRPr="007B7301">
        <w:rPr>
          <w:rFonts w:ascii="Arial" w:hAnsi="Arial" w:cs="Arial"/>
          <w:b/>
        </w:rPr>
        <w:t xml:space="preserve">We Maximize Sin </w:t>
      </w:r>
      <w:r w:rsidR="001E7C7A" w:rsidRPr="007B7301">
        <w:rPr>
          <w:rFonts w:ascii="Arial" w:hAnsi="Arial" w:cs="Arial"/>
          <w:b/>
        </w:rPr>
        <w:t>W</w:t>
      </w:r>
      <w:r w:rsidR="003869DA" w:rsidRPr="007B7301">
        <w:rPr>
          <w:rFonts w:ascii="Arial" w:hAnsi="Arial" w:cs="Arial"/>
          <w:b/>
        </w:rPr>
        <w:t>hile Minimizing Grace</w:t>
      </w:r>
    </w:p>
    <w:p w14:paraId="48505A44" w14:textId="53689B27" w:rsidR="00066EA3" w:rsidRPr="007B7301" w:rsidRDefault="00066EA3" w:rsidP="00066EA3">
      <w:pPr>
        <w:shd w:val="clear" w:color="auto" w:fill="FFFFFF"/>
        <w:tabs>
          <w:tab w:val="left" w:pos="360"/>
        </w:tabs>
        <w:outlineLvl w:val="2"/>
        <w:rPr>
          <w:rFonts w:ascii="Arial" w:hAnsi="Arial" w:cs="Arial"/>
          <w:b/>
        </w:rPr>
      </w:pPr>
    </w:p>
    <w:p w14:paraId="6F14F684" w14:textId="214FAEC3" w:rsidR="00066EA3" w:rsidRPr="007B7301" w:rsidRDefault="00066EA3" w:rsidP="00066EA3">
      <w:pPr>
        <w:shd w:val="clear" w:color="auto" w:fill="FFFFFF"/>
        <w:tabs>
          <w:tab w:val="left" w:pos="360"/>
        </w:tabs>
        <w:outlineLvl w:val="2"/>
        <w:rPr>
          <w:rFonts w:ascii="Arial" w:hAnsi="Arial" w:cs="Arial"/>
          <w:b/>
        </w:rPr>
      </w:pPr>
    </w:p>
    <w:p w14:paraId="08F03042" w14:textId="77777777" w:rsidR="002D5DCA" w:rsidRPr="007B7301" w:rsidRDefault="002D5DCA" w:rsidP="00066EA3">
      <w:pPr>
        <w:shd w:val="clear" w:color="auto" w:fill="FFFFFF"/>
        <w:tabs>
          <w:tab w:val="left" w:pos="360"/>
        </w:tabs>
        <w:outlineLvl w:val="2"/>
        <w:rPr>
          <w:rFonts w:ascii="Arial" w:hAnsi="Arial" w:cs="Arial"/>
          <w:b/>
        </w:rPr>
      </w:pPr>
    </w:p>
    <w:p w14:paraId="51B8FB74" w14:textId="577A3B50" w:rsidR="00066EA3" w:rsidRPr="007B7301" w:rsidRDefault="00066EA3" w:rsidP="00066EA3">
      <w:pPr>
        <w:shd w:val="clear" w:color="auto" w:fill="FFFFFF"/>
        <w:tabs>
          <w:tab w:val="left" w:pos="360"/>
        </w:tabs>
        <w:outlineLvl w:val="2"/>
        <w:rPr>
          <w:rFonts w:ascii="Arial" w:hAnsi="Arial" w:cs="Arial"/>
          <w:b/>
        </w:rPr>
      </w:pPr>
    </w:p>
    <w:p w14:paraId="074255CA" w14:textId="77777777" w:rsidR="00FD6C0B" w:rsidRPr="007B7301" w:rsidRDefault="00FD6C0B" w:rsidP="00066EA3">
      <w:pPr>
        <w:shd w:val="clear" w:color="auto" w:fill="FFFFFF"/>
        <w:tabs>
          <w:tab w:val="left" w:pos="360"/>
        </w:tabs>
        <w:outlineLvl w:val="2"/>
        <w:rPr>
          <w:rFonts w:ascii="Arial" w:hAnsi="Arial" w:cs="Arial"/>
          <w:b/>
        </w:rPr>
      </w:pPr>
    </w:p>
    <w:p w14:paraId="433DEA56" w14:textId="65AB6FFF" w:rsidR="002D5DCA" w:rsidRPr="007B7301" w:rsidRDefault="002D5DCA" w:rsidP="002D5DCA">
      <w:pPr>
        <w:pStyle w:val="ListParagraph"/>
        <w:numPr>
          <w:ilvl w:val="0"/>
          <w:numId w:val="35"/>
        </w:numPr>
        <w:tabs>
          <w:tab w:val="left" w:pos="360"/>
        </w:tabs>
        <w:rPr>
          <w:rFonts w:ascii="Arial" w:hAnsi="Arial" w:cs="Arial"/>
          <w:b/>
        </w:rPr>
      </w:pPr>
      <w:r w:rsidRPr="007B7301">
        <w:rPr>
          <w:rFonts w:ascii="Arial" w:hAnsi="Arial" w:cs="Arial"/>
          <w:b/>
        </w:rPr>
        <w:t xml:space="preserve">BC Self-Assessment ?9: </w:t>
      </w:r>
    </w:p>
    <w:p w14:paraId="3953C5AD" w14:textId="77777777" w:rsidR="002D5DCA" w:rsidRPr="007B7301" w:rsidRDefault="002D5DCA" w:rsidP="002D5DCA">
      <w:pPr>
        <w:tabs>
          <w:tab w:val="left" w:pos="360"/>
        </w:tabs>
        <w:rPr>
          <w:rFonts w:ascii="Arial" w:hAnsi="Arial" w:cs="Arial"/>
          <w:b/>
        </w:rPr>
      </w:pPr>
    </w:p>
    <w:p w14:paraId="5DD34EEB" w14:textId="77777777" w:rsidR="002D5DCA" w:rsidRPr="007B7301" w:rsidRDefault="002D5DCA" w:rsidP="002D5DCA">
      <w:pPr>
        <w:tabs>
          <w:tab w:val="left" w:pos="360"/>
        </w:tabs>
        <w:rPr>
          <w:rFonts w:ascii="Arial" w:hAnsi="Arial" w:cs="Arial"/>
          <w:b/>
        </w:rPr>
      </w:pPr>
    </w:p>
    <w:p w14:paraId="3E27EB72" w14:textId="77777777" w:rsidR="00066EA3" w:rsidRPr="007B7301" w:rsidRDefault="00066EA3" w:rsidP="00066EA3">
      <w:pPr>
        <w:shd w:val="clear" w:color="auto" w:fill="FFFFFF"/>
        <w:tabs>
          <w:tab w:val="left" w:pos="360"/>
        </w:tabs>
        <w:outlineLvl w:val="2"/>
        <w:rPr>
          <w:rFonts w:ascii="Arial" w:hAnsi="Arial" w:cs="Arial"/>
          <w:b/>
          <w:sz w:val="16"/>
          <w:szCs w:val="16"/>
        </w:rPr>
      </w:pPr>
    </w:p>
    <w:p w14:paraId="311AB804" w14:textId="77777777" w:rsidR="00066EA3" w:rsidRPr="007B7301" w:rsidRDefault="00066EA3" w:rsidP="00066EA3">
      <w:pPr>
        <w:pStyle w:val="ListParagraph"/>
        <w:numPr>
          <w:ilvl w:val="0"/>
          <w:numId w:val="31"/>
        </w:numPr>
        <w:shd w:val="clear" w:color="auto" w:fill="FFFFFF"/>
        <w:tabs>
          <w:tab w:val="left" w:pos="360"/>
        </w:tabs>
        <w:ind w:left="0" w:firstLine="0"/>
        <w:outlineLvl w:val="2"/>
        <w:rPr>
          <w:rFonts w:ascii="Arial" w:hAnsi="Arial" w:cs="Arial"/>
          <w:b/>
          <w:i/>
          <w:iCs/>
        </w:rPr>
      </w:pPr>
      <w:r w:rsidRPr="007B7301">
        <w:rPr>
          <w:rFonts w:ascii="Arial" w:hAnsi="Arial" w:cs="Arial"/>
          <w:b/>
        </w:rPr>
        <w:t>M</w:t>
      </w:r>
      <w:r w:rsidR="003869DA" w:rsidRPr="007B7301">
        <w:rPr>
          <w:rFonts w:ascii="Arial" w:eastAsia="Times New Roman" w:hAnsi="Arial" w:cs="Arial"/>
          <w:b/>
          <w:bCs/>
        </w:rPr>
        <w:t>istake #10</w:t>
      </w:r>
      <w:r w:rsidRPr="007B7301">
        <w:rPr>
          <w:rFonts w:ascii="Arial" w:eastAsia="Times New Roman" w:hAnsi="Arial" w:cs="Arial"/>
          <w:b/>
          <w:bCs/>
        </w:rPr>
        <w:t xml:space="preserve">: </w:t>
      </w:r>
      <w:r w:rsidR="003869DA" w:rsidRPr="007B7301">
        <w:rPr>
          <w:rFonts w:ascii="Arial" w:eastAsia="Times New Roman" w:hAnsi="Arial" w:cs="Arial"/>
          <w:b/>
          <w:bCs/>
        </w:rPr>
        <w:t xml:space="preserve">We </w:t>
      </w:r>
      <w:r w:rsidR="003869DA" w:rsidRPr="007B7301">
        <w:rPr>
          <w:rFonts w:ascii="Arial" w:hAnsi="Arial" w:cs="Arial"/>
          <w:b/>
        </w:rPr>
        <w:t>Confuse the Sufficiency of Scripture with the Competency of the</w:t>
      </w:r>
      <w:r w:rsidRPr="007B7301">
        <w:rPr>
          <w:rFonts w:ascii="Arial" w:hAnsi="Arial" w:cs="Arial"/>
          <w:b/>
        </w:rPr>
        <w:t xml:space="preserve"> </w:t>
      </w:r>
    </w:p>
    <w:p w14:paraId="6C929624" w14:textId="6912449F" w:rsidR="003869DA" w:rsidRPr="007B7301" w:rsidRDefault="00066EA3" w:rsidP="00066EA3">
      <w:pPr>
        <w:pStyle w:val="ListParagraph"/>
        <w:shd w:val="clear" w:color="auto" w:fill="FFFFFF"/>
        <w:tabs>
          <w:tab w:val="left" w:pos="360"/>
        </w:tabs>
        <w:ind w:left="0"/>
        <w:outlineLvl w:val="2"/>
        <w:rPr>
          <w:rFonts w:ascii="Arial" w:hAnsi="Arial" w:cs="Arial"/>
          <w:b/>
          <w:i/>
          <w:iCs/>
        </w:rPr>
      </w:pPr>
      <w:r w:rsidRPr="007B7301">
        <w:rPr>
          <w:rFonts w:ascii="Arial" w:hAnsi="Arial" w:cs="Arial"/>
          <w:b/>
        </w:rPr>
        <w:tab/>
      </w:r>
      <w:r w:rsidR="003869DA" w:rsidRPr="007B7301">
        <w:rPr>
          <w:rFonts w:ascii="Arial" w:hAnsi="Arial" w:cs="Arial"/>
          <w:b/>
        </w:rPr>
        <w:t>Counselor</w:t>
      </w:r>
    </w:p>
    <w:p w14:paraId="0BEDC640" w14:textId="1C8049AF" w:rsidR="003869DA" w:rsidRPr="007B7301" w:rsidRDefault="003869DA" w:rsidP="00E478A0">
      <w:pPr>
        <w:jc w:val="center"/>
        <w:rPr>
          <w:rFonts w:ascii="Arial" w:hAnsi="Arial" w:cs="Arial"/>
          <w:b/>
        </w:rPr>
      </w:pPr>
    </w:p>
    <w:p w14:paraId="00978D2E" w14:textId="7BFBF4BE" w:rsidR="00066EA3" w:rsidRPr="007B7301" w:rsidRDefault="00066EA3" w:rsidP="00E478A0">
      <w:pPr>
        <w:jc w:val="center"/>
        <w:rPr>
          <w:rFonts w:ascii="Arial" w:hAnsi="Arial" w:cs="Arial"/>
          <w:b/>
        </w:rPr>
      </w:pPr>
    </w:p>
    <w:p w14:paraId="0BE917E9" w14:textId="16E1E52D" w:rsidR="002D5DCA" w:rsidRPr="007B7301" w:rsidRDefault="002D5DCA" w:rsidP="00E478A0">
      <w:pPr>
        <w:jc w:val="center"/>
        <w:rPr>
          <w:rFonts w:ascii="Arial" w:hAnsi="Arial" w:cs="Arial"/>
          <w:b/>
        </w:rPr>
      </w:pPr>
    </w:p>
    <w:p w14:paraId="7321AB10" w14:textId="77777777" w:rsidR="00FD6C0B" w:rsidRPr="007B7301" w:rsidRDefault="00FD6C0B" w:rsidP="00E478A0">
      <w:pPr>
        <w:jc w:val="center"/>
        <w:rPr>
          <w:rFonts w:ascii="Arial" w:hAnsi="Arial" w:cs="Arial"/>
          <w:b/>
        </w:rPr>
      </w:pPr>
    </w:p>
    <w:p w14:paraId="64356E80" w14:textId="26C27D13" w:rsidR="00066EA3" w:rsidRPr="007B7301" w:rsidRDefault="00066EA3" w:rsidP="00E478A0">
      <w:pPr>
        <w:jc w:val="center"/>
        <w:rPr>
          <w:rFonts w:ascii="Arial" w:hAnsi="Arial" w:cs="Arial"/>
          <w:b/>
        </w:rPr>
      </w:pPr>
    </w:p>
    <w:p w14:paraId="4AAC820C" w14:textId="3FC3D975" w:rsidR="002D5DCA" w:rsidRPr="007B7301" w:rsidRDefault="002D5DCA" w:rsidP="00F843DA">
      <w:pPr>
        <w:pStyle w:val="ListParagraph"/>
        <w:numPr>
          <w:ilvl w:val="0"/>
          <w:numId w:val="35"/>
        </w:numPr>
        <w:tabs>
          <w:tab w:val="left" w:pos="360"/>
        </w:tabs>
        <w:rPr>
          <w:rFonts w:ascii="Arial" w:hAnsi="Arial" w:cs="Arial"/>
          <w:b/>
        </w:rPr>
      </w:pPr>
      <w:r w:rsidRPr="007B7301">
        <w:rPr>
          <w:rFonts w:ascii="Arial" w:hAnsi="Arial" w:cs="Arial"/>
          <w:b/>
        </w:rPr>
        <w:t xml:space="preserve">BC Self-Assessment ?10: </w:t>
      </w:r>
    </w:p>
    <w:p w14:paraId="5705E00C" w14:textId="252EF32E" w:rsidR="002D5DCA" w:rsidRPr="007B7301" w:rsidRDefault="002D5DCA" w:rsidP="002D5DCA">
      <w:pPr>
        <w:tabs>
          <w:tab w:val="left" w:pos="360"/>
        </w:tabs>
        <w:rPr>
          <w:rFonts w:ascii="Arial" w:hAnsi="Arial" w:cs="Arial"/>
          <w:b/>
        </w:rPr>
      </w:pPr>
    </w:p>
    <w:p w14:paraId="1533DF57" w14:textId="020BC5DB" w:rsidR="002D5DCA" w:rsidRPr="007B7301" w:rsidRDefault="002D5DCA" w:rsidP="002D5DCA">
      <w:pPr>
        <w:tabs>
          <w:tab w:val="left" w:pos="360"/>
        </w:tabs>
        <w:rPr>
          <w:rFonts w:ascii="Arial" w:hAnsi="Arial" w:cs="Arial"/>
          <w:b/>
        </w:rPr>
      </w:pPr>
    </w:p>
    <w:p w14:paraId="18B20D58" w14:textId="6A88377C" w:rsidR="002D5DCA" w:rsidRPr="007B7301" w:rsidRDefault="00D11847" w:rsidP="00D11847">
      <w:pPr>
        <w:tabs>
          <w:tab w:val="left" w:pos="360"/>
        </w:tabs>
        <w:jc w:val="center"/>
        <w:rPr>
          <w:rFonts w:ascii="Arial" w:hAnsi="Arial" w:cs="Arial"/>
          <w:b/>
        </w:rPr>
      </w:pPr>
      <w:r w:rsidRPr="007B7301">
        <w:rPr>
          <w:rFonts w:ascii="Arial" w:hAnsi="Arial" w:cs="Arial"/>
          <w:b/>
        </w:rPr>
        <w:t>Let’s Keep Growing</w:t>
      </w:r>
      <w:r w:rsidR="00051DA9" w:rsidRPr="007B7301">
        <w:rPr>
          <w:rFonts w:ascii="Arial" w:hAnsi="Arial" w:cs="Arial"/>
          <w:b/>
        </w:rPr>
        <w:t>: Progressive Sanctification in Our Biblical Counseling</w:t>
      </w:r>
    </w:p>
    <w:p w14:paraId="1D7DF62A" w14:textId="04595D56" w:rsidR="00D11847" w:rsidRPr="007B7301" w:rsidRDefault="00D11847" w:rsidP="00D11847">
      <w:pPr>
        <w:tabs>
          <w:tab w:val="left" w:pos="360"/>
        </w:tabs>
        <w:jc w:val="center"/>
        <w:rPr>
          <w:rFonts w:ascii="Arial" w:hAnsi="Arial" w:cs="Arial"/>
          <w:b/>
        </w:rPr>
      </w:pPr>
    </w:p>
    <w:p w14:paraId="735E68EE" w14:textId="60878B5E" w:rsidR="00D11847" w:rsidRPr="007B7301" w:rsidRDefault="00D11847" w:rsidP="00D11847">
      <w:pPr>
        <w:pStyle w:val="ListParagraph"/>
        <w:numPr>
          <w:ilvl w:val="0"/>
          <w:numId w:val="35"/>
        </w:numPr>
        <w:tabs>
          <w:tab w:val="left" w:pos="360"/>
        </w:tabs>
        <w:ind w:left="360"/>
        <w:rPr>
          <w:rFonts w:ascii="Arial" w:hAnsi="Arial" w:cs="Arial"/>
          <w:b/>
        </w:rPr>
      </w:pPr>
      <w:r w:rsidRPr="007B7301">
        <w:rPr>
          <w:rFonts w:ascii="Arial" w:hAnsi="Arial" w:cs="Arial"/>
          <w:b/>
        </w:rPr>
        <w:t>Se</w:t>
      </w:r>
      <w:r w:rsidR="00B37A76" w:rsidRPr="007B7301">
        <w:rPr>
          <w:rFonts w:ascii="Arial" w:hAnsi="Arial" w:cs="Arial"/>
          <w:b/>
        </w:rPr>
        <w:t>e</w:t>
      </w:r>
      <w:r w:rsidR="00CA098F" w:rsidRPr="007B7301">
        <w:rPr>
          <w:rFonts w:ascii="Arial" w:hAnsi="Arial" w:cs="Arial"/>
          <w:b/>
        </w:rPr>
        <w:t xml:space="preserve"> </w:t>
      </w:r>
      <w:r w:rsidRPr="007B7301">
        <w:rPr>
          <w:rFonts w:ascii="Arial" w:hAnsi="Arial" w:cs="Arial"/>
          <w:b/>
        </w:rPr>
        <w:t>and apply</w:t>
      </w:r>
      <w:r w:rsidR="00CA098F" w:rsidRPr="007B7301">
        <w:rPr>
          <w:rFonts w:ascii="Arial" w:hAnsi="Arial" w:cs="Arial"/>
          <w:b/>
        </w:rPr>
        <w:t xml:space="preserve"> </w:t>
      </w:r>
      <w:r w:rsidRPr="007B7301">
        <w:rPr>
          <w:rFonts w:ascii="Arial" w:hAnsi="Arial" w:cs="Arial"/>
          <w:b/>
        </w:rPr>
        <w:t xml:space="preserve">the 40 biblical counselor’s self-assessment questions on pages </w:t>
      </w:r>
      <w:r w:rsidR="00B37A76" w:rsidRPr="007B7301">
        <w:rPr>
          <w:rFonts w:ascii="Arial" w:hAnsi="Arial" w:cs="Arial"/>
          <w:b/>
        </w:rPr>
        <w:t>4</w:t>
      </w:r>
      <w:r w:rsidRPr="007B7301">
        <w:rPr>
          <w:rFonts w:ascii="Arial" w:hAnsi="Arial" w:cs="Arial"/>
          <w:b/>
        </w:rPr>
        <w:t>-</w:t>
      </w:r>
      <w:r w:rsidR="00C51CFA" w:rsidRPr="007B7301">
        <w:rPr>
          <w:rFonts w:ascii="Arial" w:hAnsi="Arial" w:cs="Arial"/>
          <w:b/>
        </w:rPr>
        <w:t>6</w:t>
      </w:r>
      <w:r w:rsidRPr="007B7301">
        <w:rPr>
          <w:rFonts w:ascii="Arial" w:hAnsi="Arial" w:cs="Arial"/>
          <w:b/>
        </w:rPr>
        <w:t>…</w:t>
      </w:r>
    </w:p>
    <w:p w14:paraId="59BB9AA0" w14:textId="0D27D28F" w:rsidR="002D5DCA" w:rsidRPr="007B7301" w:rsidRDefault="002D5DCA" w:rsidP="002D5DCA">
      <w:pPr>
        <w:tabs>
          <w:tab w:val="left" w:pos="360"/>
        </w:tabs>
        <w:rPr>
          <w:rFonts w:ascii="Arial" w:hAnsi="Arial" w:cs="Arial"/>
          <w:b/>
        </w:rPr>
      </w:pPr>
    </w:p>
    <w:p w14:paraId="0A87C6E3" w14:textId="15E59BE7" w:rsidR="002D5DCA" w:rsidRPr="007B7301" w:rsidRDefault="002D5DCA" w:rsidP="002D5DCA">
      <w:pPr>
        <w:tabs>
          <w:tab w:val="left" w:pos="360"/>
        </w:tabs>
        <w:rPr>
          <w:rFonts w:ascii="Arial" w:hAnsi="Arial" w:cs="Arial"/>
          <w:b/>
        </w:rPr>
      </w:pPr>
    </w:p>
    <w:p w14:paraId="4B47A57B" w14:textId="32F922C9" w:rsidR="002D5DCA" w:rsidRDefault="002D5DCA" w:rsidP="002D5DCA">
      <w:pPr>
        <w:tabs>
          <w:tab w:val="left" w:pos="360"/>
        </w:tabs>
        <w:rPr>
          <w:rFonts w:ascii="Arial" w:hAnsi="Arial" w:cs="Arial"/>
          <w:b/>
        </w:rPr>
      </w:pPr>
    </w:p>
    <w:p w14:paraId="1AB841DA" w14:textId="29C310F4" w:rsidR="00C1765A" w:rsidRDefault="00C1765A" w:rsidP="002D5DCA">
      <w:pPr>
        <w:tabs>
          <w:tab w:val="left" w:pos="360"/>
        </w:tabs>
        <w:rPr>
          <w:rFonts w:ascii="Arial" w:hAnsi="Arial" w:cs="Arial"/>
          <w:b/>
        </w:rPr>
      </w:pPr>
    </w:p>
    <w:p w14:paraId="3B6E226E" w14:textId="0B2B9BDF" w:rsidR="00C1765A" w:rsidRDefault="00C1765A" w:rsidP="002D5DCA">
      <w:pPr>
        <w:tabs>
          <w:tab w:val="left" w:pos="360"/>
        </w:tabs>
        <w:rPr>
          <w:rFonts w:ascii="Arial" w:hAnsi="Arial" w:cs="Arial"/>
          <w:b/>
        </w:rPr>
      </w:pPr>
    </w:p>
    <w:p w14:paraId="23077F8C" w14:textId="71B4E6E9" w:rsidR="00C1765A" w:rsidRDefault="00C1765A" w:rsidP="002D5DCA">
      <w:pPr>
        <w:tabs>
          <w:tab w:val="left" w:pos="360"/>
        </w:tabs>
        <w:rPr>
          <w:rFonts w:ascii="Arial" w:hAnsi="Arial" w:cs="Arial"/>
          <w:b/>
        </w:rPr>
      </w:pPr>
    </w:p>
    <w:p w14:paraId="440B7CAB" w14:textId="07BA8810" w:rsidR="00C1765A" w:rsidRDefault="00C1765A" w:rsidP="002D5DCA">
      <w:pPr>
        <w:tabs>
          <w:tab w:val="left" w:pos="360"/>
        </w:tabs>
        <w:rPr>
          <w:rFonts w:ascii="Arial" w:hAnsi="Arial" w:cs="Arial"/>
          <w:b/>
        </w:rPr>
      </w:pPr>
    </w:p>
    <w:p w14:paraId="1A027C6C" w14:textId="6C6BEDF5" w:rsidR="00C1765A" w:rsidRDefault="00C1765A" w:rsidP="002D5DCA">
      <w:pPr>
        <w:tabs>
          <w:tab w:val="left" w:pos="360"/>
        </w:tabs>
        <w:rPr>
          <w:rFonts w:ascii="Arial" w:hAnsi="Arial" w:cs="Arial"/>
          <w:b/>
        </w:rPr>
      </w:pPr>
    </w:p>
    <w:p w14:paraId="0394CF16" w14:textId="7ED934DD" w:rsidR="00C1765A" w:rsidRDefault="00C1765A" w:rsidP="002D5DCA">
      <w:pPr>
        <w:tabs>
          <w:tab w:val="left" w:pos="360"/>
        </w:tabs>
        <w:rPr>
          <w:rFonts w:ascii="Arial" w:hAnsi="Arial" w:cs="Arial"/>
          <w:b/>
        </w:rPr>
      </w:pPr>
    </w:p>
    <w:p w14:paraId="6DCDF320" w14:textId="10F501BF" w:rsidR="00C1765A" w:rsidRDefault="00C1765A" w:rsidP="002D5DCA">
      <w:pPr>
        <w:tabs>
          <w:tab w:val="left" w:pos="360"/>
        </w:tabs>
        <w:rPr>
          <w:rFonts w:ascii="Arial" w:hAnsi="Arial" w:cs="Arial"/>
          <w:b/>
        </w:rPr>
      </w:pPr>
    </w:p>
    <w:p w14:paraId="2250BE40" w14:textId="0E9F6A21" w:rsidR="00C1765A" w:rsidRDefault="00C1765A" w:rsidP="002D5DCA">
      <w:pPr>
        <w:tabs>
          <w:tab w:val="left" w:pos="360"/>
        </w:tabs>
        <w:rPr>
          <w:rFonts w:ascii="Arial" w:hAnsi="Arial" w:cs="Arial"/>
          <w:b/>
        </w:rPr>
      </w:pPr>
    </w:p>
    <w:p w14:paraId="14B73567" w14:textId="538879D9" w:rsidR="00C1765A" w:rsidRDefault="00C1765A" w:rsidP="002D5DCA">
      <w:pPr>
        <w:tabs>
          <w:tab w:val="left" w:pos="360"/>
        </w:tabs>
        <w:rPr>
          <w:rFonts w:ascii="Arial" w:hAnsi="Arial" w:cs="Arial"/>
          <w:b/>
        </w:rPr>
      </w:pPr>
    </w:p>
    <w:p w14:paraId="35B753F9" w14:textId="551D3EA3" w:rsidR="00C1765A" w:rsidRDefault="00C1765A" w:rsidP="002D5DCA">
      <w:pPr>
        <w:tabs>
          <w:tab w:val="left" w:pos="360"/>
        </w:tabs>
        <w:rPr>
          <w:rFonts w:ascii="Arial" w:hAnsi="Arial" w:cs="Arial"/>
          <w:b/>
        </w:rPr>
      </w:pPr>
    </w:p>
    <w:p w14:paraId="5DF8E27B" w14:textId="30157EC6" w:rsidR="00C1765A" w:rsidRDefault="00C1765A" w:rsidP="002D5DCA">
      <w:pPr>
        <w:tabs>
          <w:tab w:val="left" w:pos="360"/>
        </w:tabs>
        <w:rPr>
          <w:rFonts w:ascii="Arial" w:hAnsi="Arial" w:cs="Arial"/>
          <w:b/>
        </w:rPr>
      </w:pPr>
    </w:p>
    <w:p w14:paraId="43AD2F99" w14:textId="6607C6DD" w:rsidR="00C1765A" w:rsidRDefault="00C1765A" w:rsidP="002D5DCA">
      <w:pPr>
        <w:tabs>
          <w:tab w:val="left" w:pos="360"/>
        </w:tabs>
        <w:rPr>
          <w:rFonts w:ascii="Arial" w:hAnsi="Arial" w:cs="Arial"/>
          <w:b/>
        </w:rPr>
      </w:pPr>
    </w:p>
    <w:p w14:paraId="5364F4A9" w14:textId="77777777" w:rsidR="00C1765A" w:rsidRPr="007B7301" w:rsidRDefault="00C1765A" w:rsidP="002D5DCA">
      <w:pPr>
        <w:tabs>
          <w:tab w:val="left" w:pos="360"/>
        </w:tabs>
        <w:rPr>
          <w:rFonts w:ascii="Arial" w:hAnsi="Arial" w:cs="Arial"/>
          <w:b/>
        </w:rPr>
      </w:pPr>
    </w:p>
    <w:p w14:paraId="28D396CD" w14:textId="41A5F63D" w:rsidR="008415AA" w:rsidRPr="007B7301" w:rsidRDefault="008415AA" w:rsidP="008415AA">
      <w:pPr>
        <w:tabs>
          <w:tab w:val="left" w:pos="360"/>
        </w:tabs>
        <w:jc w:val="center"/>
        <w:rPr>
          <w:rFonts w:ascii="Arial" w:hAnsi="Arial" w:cs="Arial"/>
          <w:b/>
          <w:sz w:val="28"/>
          <w:szCs w:val="28"/>
        </w:rPr>
      </w:pPr>
      <w:r w:rsidRPr="007B7301">
        <w:rPr>
          <w:rFonts w:ascii="Arial" w:hAnsi="Arial" w:cs="Arial"/>
          <w:b/>
          <w:sz w:val="28"/>
          <w:szCs w:val="28"/>
        </w:rPr>
        <w:lastRenderedPageBreak/>
        <w:t>A Biblical Counselor’s Self-Assessment Tool</w:t>
      </w:r>
    </w:p>
    <w:p w14:paraId="16E45E2D" w14:textId="77777777" w:rsidR="008415AA" w:rsidRPr="007B7301" w:rsidRDefault="008415AA" w:rsidP="008415AA">
      <w:pPr>
        <w:tabs>
          <w:tab w:val="left" w:pos="360"/>
        </w:tabs>
        <w:jc w:val="center"/>
        <w:rPr>
          <w:rFonts w:ascii="Arial" w:hAnsi="Arial" w:cs="Arial"/>
          <w:b/>
        </w:rPr>
      </w:pPr>
    </w:p>
    <w:p w14:paraId="584D0C90" w14:textId="63F4A50D" w:rsidR="008415AA" w:rsidRPr="007B7301" w:rsidRDefault="008415AA" w:rsidP="008415AA">
      <w:pPr>
        <w:jc w:val="center"/>
        <w:rPr>
          <w:rFonts w:ascii="Arial" w:hAnsi="Arial" w:cs="Arial"/>
          <w:b/>
        </w:rPr>
      </w:pPr>
      <w:r w:rsidRPr="007B7301">
        <w:rPr>
          <w:rFonts w:ascii="Arial" w:hAnsi="Arial" w:cs="Arial"/>
          <w:b/>
        </w:rPr>
        <w:t>Mistake #1: We Elevate Data Collection Above Soul Connection</w:t>
      </w:r>
    </w:p>
    <w:p w14:paraId="1B3BC11A" w14:textId="77777777" w:rsidR="008415AA" w:rsidRPr="007B7301" w:rsidRDefault="008415AA" w:rsidP="008415AA">
      <w:pPr>
        <w:jc w:val="center"/>
        <w:rPr>
          <w:rFonts w:ascii="Arial" w:hAnsi="Arial" w:cs="Arial"/>
          <w:b/>
        </w:rPr>
      </w:pPr>
    </w:p>
    <w:p w14:paraId="1EE7E534" w14:textId="77777777" w:rsidR="008415AA" w:rsidRPr="007B7301" w:rsidRDefault="008415AA" w:rsidP="008415AA">
      <w:pPr>
        <w:pStyle w:val="ListParagraph"/>
        <w:numPr>
          <w:ilvl w:val="0"/>
          <w:numId w:val="33"/>
        </w:numPr>
        <w:tabs>
          <w:tab w:val="left" w:pos="360"/>
          <w:tab w:val="left" w:pos="720"/>
        </w:tabs>
        <w:rPr>
          <w:rFonts w:ascii="Arial" w:eastAsia="Times New Roman" w:hAnsi="Arial" w:cs="Arial"/>
          <w:bCs/>
          <w:lang w:bidi="he-IL"/>
        </w:rPr>
      </w:pPr>
      <w:r w:rsidRPr="007B7301">
        <w:rPr>
          <w:rFonts w:ascii="Arial" w:eastAsia="Times New Roman" w:hAnsi="Arial" w:cs="Arial"/>
          <w:bCs/>
          <w:lang w:bidi="he-IL"/>
        </w:rPr>
        <w:t xml:space="preserve">In our biblical counseling, would people say of us, “I feel like a soul to be heard, known, understood, and cared about?” Or would they say of us, “I feel like a specimen to be probed, dissected, examined, and diagnosed?” </w:t>
      </w:r>
    </w:p>
    <w:p w14:paraId="4150BD27" w14:textId="77777777" w:rsidR="008415AA" w:rsidRPr="007B7301" w:rsidRDefault="008415AA" w:rsidP="008415AA">
      <w:pPr>
        <w:pStyle w:val="ListParagraph"/>
        <w:numPr>
          <w:ilvl w:val="0"/>
          <w:numId w:val="33"/>
        </w:numPr>
        <w:tabs>
          <w:tab w:val="left" w:pos="360"/>
          <w:tab w:val="left" w:pos="720"/>
        </w:tabs>
        <w:rPr>
          <w:rFonts w:ascii="Arial" w:eastAsia="Times New Roman" w:hAnsi="Arial" w:cs="Arial"/>
          <w:bCs/>
          <w:lang w:bidi="he-IL"/>
        </w:rPr>
      </w:pPr>
      <w:r w:rsidRPr="007B7301">
        <w:rPr>
          <w:rFonts w:ascii="Arial" w:eastAsia="Times New Roman" w:hAnsi="Arial" w:cs="Arial"/>
          <w:bCs/>
          <w:lang w:bidi="he-IL"/>
        </w:rPr>
        <w:t>In our biblical counseling, would people say of us, “She loves me like a tender, gentle mother? He loves me like an encouraging, comforting father?”</w:t>
      </w:r>
    </w:p>
    <w:p w14:paraId="51756306" w14:textId="77777777" w:rsidR="008415AA" w:rsidRPr="007B7301" w:rsidRDefault="008415AA" w:rsidP="008415AA">
      <w:pPr>
        <w:pStyle w:val="ListParagraph"/>
        <w:numPr>
          <w:ilvl w:val="0"/>
          <w:numId w:val="33"/>
        </w:numPr>
        <w:tabs>
          <w:tab w:val="left" w:pos="360"/>
          <w:tab w:val="left" w:pos="720"/>
        </w:tabs>
        <w:rPr>
          <w:rFonts w:ascii="Arial" w:eastAsia="Times New Roman" w:hAnsi="Arial" w:cs="Arial"/>
          <w:bCs/>
          <w:lang w:bidi="he-IL"/>
        </w:rPr>
      </w:pPr>
      <w:r w:rsidRPr="007B7301">
        <w:rPr>
          <w:rFonts w:ascii="Arial" w:eastAsia="Times New Roman" w:hAnsi="Arial" w:cs="Arial"/>
          <w:bCs/>
          <w:lang w:bidi="he-IL"/>
        </w:rPr>
        <w:t xml:space="preserve">Would the people we counsel say of us, “They share Scripture and soul? They model intimacy and intensity? They relate like a family and a community?” </w:t>
      </w:r>
    </w:p>
    <w:p w14:paraId="1F64BF90" w14:textId="630AD235" w:rsidR="008415AA" w:rsidRDefault="008415AA" w:rsidP="008415AA">
      <w:pPr>
        <w:pStyle w:val="ListParagraph"/>
        <w:numPr>
          <w:ilvl w:val="0"/>
          <w:numId w:val="33"/>
        </w:numPr>
        <w:tabs>
          <w:tab w:val="left" w:pos="360"/>
        </w:tabs>
        <w:rPr>
          <w:rFonts w:ascii="Arial" w:eastAsia="Times New Roman" w:hAnsi="Arial" w:cs="Arial"/>
          <w:bCs/>
          <w:lang w:bidi="he-IL"/>
        </w:rPr>
      </w:pPr>
      <w:r w:rsidRPr="007B7301">
        <w:rPr>
          <w:rFonts w:ascii="Arial" w:eastAsia="Times New Roman" w:hAnsi="Arial" w:cs="Arial"/>
          <w:bCs/>
          <w:lang w:bidi="he-IL"/>
        </w:rPr>
        <w:t>In our biblical counseling, how richly and compassionately are we empathizing with the situation and soul of our brothers and sisters in Christ?</w:t>
      </w:r>
    </w:p>
    <w:p w14:paraId="312F1ACA" w14:textId="77777777" w:rsidR="00C1765A" w:rsidRPr="00C1765A" w:rsidRDefault="00C1765A" w:rsidP="00C1765A">
      <w:pPr>
        <w:tabs>
          <w:tab w:val="left" w:pos="360"/>
        </w:tabs>
        <w:rPr>
          <w:rFonts w:ascii="Arial" w:eastAsia="Times New Roman" w:hAnsi="Arial" w:cs="Arial"/>
          <w:bCs/>
          <w:lang w:bidi="he-IL"/>
        </w:rPr>
      </w:pPr>
    </w:p>
    <w:p w14:paraId="181D1857" w14:textId="7613DA99" w:rsidR="008415AA" w:rsidRPr="007B7301" w:rsidRDefault="008415AA" w:rsidP="008415AA">
      <w:pPr>
        <w:tabs>
          <w:tab w:val="left" w:pos="360"/>
        </w:tabs>
        <w:jc w:val="center"/>
        <w:rPr>
          <w:rFonts w:ascii="Arial" w:hAnsi="Arial" w:cs="Arial"/>
          <w:b/>
        </w:rPr>
      </w:pPr>
      <w:r w:rsidRPr="007B7301">
        <w:rPr>
          <w:rFonts w:ascii="Arial" w:hAnsi="Arial" w:cs="Arial"/>
          <w:b/>
        </w:rPr>
        <w:t xml:space="preserve">Mistake #2: We Share God’s Eternal Story </w:t>
      </w:r>
      <w:r w:rsidR="00C72E8A" w:rsidRPr="007B7301">
        <w:rPr>
          <w:rFonts w:ascii="Arial" w:hAnsi="Arial" w:cs="Arial"/>
          <w:b/>
        </w:rPr>
        <w:t>B</w:t>
      </w:r>
      <w:r w:rsidRPr="007B7301">
        <w:rPr>
          <w:rFonts w:ascii="Arial" w:hAnsi="Arial" w:cs="Arial"/>
          <w:b/>
        </w:rPr>
        <w:t>efore Listening to People’s Earthly Story</w:t>
      </w:r>
    </w:p>
    <w:p w14:paraId="47D3A9A1" w14:textId="77777777" w:rsidR="008415AA" w:rsidRPr="007B7301" w:rsidRDefault="008415AA" w:rsidP="008415AA">
      <w:pPr>
        <w:tabs>
          <w:tab w:val="left" w:pos="360"/>
        </w:tabs>
        <w:jc w:val="center"/>
        <w:rPr>
          <w:rFonts w:ascii="Arial" w:eastAsia="Times New Roman" w:hAnsi="Arial" w:cs="Arial"/>
          <w:bCs/>
          <w:lang w:bidi="he-IL"/>
        </w:rPr>
      </w:pPr>
    </w:p>
    <w:p w14:paraId="2F3B6DE4" w14:textId="77777777" w:rsidR="008415AA" w:rsidRPr="007B7301" w:rsidRDefault="008415AA" w:rsidP="008415AA">
      <w:pPr>
        <w:pStyle w:val="ListParagraph"/>
        <w:numPr>
          <w:ilvl w:val="0"/>
          <w:numId w:val="33"/>
        </w:numPr>
        <w:tabs>
          <w:tab w:val="left" w:pos="360"/>
          <w:tab w:val="left" w:pos="720"/>
        </w:tabs>
        <w:rPr>
          <w:rFonts w:ascii="Arial" w:hAnsi="Arial" w:cs="Arial"/>
        </w:rPr>
      </w:pPr>
      <w:r w:rsidRPr="007B7301">
        <w:rPr>
          <w:rFonts w:ascii="Arial" w:eastAsia="Times New Roman" w:hAnsi="Arial" w:cs="Arial"/>
          <w:bCs/>
          <w:lang w:bidi="he-IL"/>
        </w:rPr>
        <w:t xml:space="preserve">In our biblical counseling, do we listen and pounce—preaching </w:t>
      </w:r>
      <w:r w:rsidRPr="007B7301">
        <w:rPr>
          <w:rFonts w:ascii="Arial" w:eastAsia="Times New Roman" w:hAnsi="Arial" w:cs="Arial"/>
          <w:bCs/>
          <w:i/>
          <w:lang w:bidi="he-IL"/>
        </w:rPr>
        <w:t xml:space="preserve">at </w:t>
      </w:r>
      <w:r w:rsidRPr="007B7301">
        <w:rPr>
          <w:rFonts w:ascii="Arial" w:eastAsia="Times New Roman" w:hAnsi="Arial" w:cs="Arial"/>
          <w:bCs/>
          <w:lang w:bidi="he-IL"/>
        </w:rPr>
        <w:t>people and doing so unwisely and prematurely? Or do we practice lingering listening to their whole story—taking the time to understand the person’s situation and soul?</w:t>
      </w:r>
    </w:p>
    <w:p w14:paraId="15F384B8" w14:textId="77777777" w:rsidR="008415AA" w:rsidRPr="007B7301" w:rsidRDefault="008415AA" w:rsidP="008415AA">
      <w:pPr>
        <w:pStyle w:val="ListParagraph"/>
        <w:numPr>
          <w:ilvl w:val="0"/>
          <w:numId w:val="33"/>
        </w:numPr>
        <w:tabs>
          <w:tab w:val="left" w:pos="360"/>
        </w:tabs>
        <w:rPr>
          <w:rFonts w:ascii="Arial" w:hAnsi="Arial" w:cs="Arial"/>
        </w:rPr>
      </w:pPr>
      <w:r w:rsidRPr="007B7301">
        <w:rPr>
          <w:rFonts w:ascii="Arial" w:hAnsi="Arial" w:cs="Arial"/>
        </w:rPr>
        <w:t>As biblical counselors, do we see our calling as journeying together with our counselees so that they can grasp how Christ’s redemptive story intersects and invades their troubling story?</w:t>
      </w:r>
    </w:p>
    <w:p w14:paraId="3A3745DC" w14:textId="77777777" w:rsidR="008415AA" w:rsidRPr="007B7301" w:rsidRDefault="008415AA" w:rsidP="008415AA">
      <w:pPr>
        <w:pStyle w:val="ListParagraph"/>
        <w:numPr>
          <w:ilvl w:val="0"/>
          <w:numId w:val="33"/>
        </w:numPr>
        <w:tabs>
          <w:tab w:val="left" w:pos="360"/>
        </w:tabs>
        <w:rPr>
          <w:rFonts w:ascii="Arial" w:hAnsi="Arial" w:cs="Arial"/>
        </w:rPr>
      </w:pPr>
      <w:r w:rsidRPr="007B7301">
        <w:rPr>
          <w:rFonts w:ascii="Arial" w:hAnsi="Arial" w:cs="Arial"/>
        </w:rPr>
        <w:t xml:space="preserve">As biblical counselors, do we follow the model of the Holy Spirit—the Divine Counselor within us—who groans before and as he guides? </w:t>
      </w:r>
    </w:p>
    <w:p w14:paraId="757FD98B" w14:textId="1E1F6600" w:rsidR="008415AA" w:rsidRPr="007B7301" w:rsidRDefault="008415AA" w:rsidP="008415AA">
      <w:pPr>
        <w:pStyle w:val="ListParagraph"/>
        <w:numPr>
          <w:ilvl w:val="0"/>
          <w:numId w:val="33"/>
        </w:numPr>
        <w:tabs>
          <w:tab w:val="left" w:pos="360"/>
        </w:tabs>
        <w:rPr>
          <w:rFonts w:ascii="Arial" w:hAnsi="Arial" w:cs="Arial"/>
        </w:rPr>
      </w:pPr>
      <w:r w:rsidRPr="007B7301">
        <w:rPr>
          <w:rFonts w:ascii="Arial" w:hAnsi="Arial" w:cs="Arial"/>
        </w:rPr>
        <w:t>As biblical counselors, do we follow the model of Jesus—the Wonderful Counselor—by seeking to understand each individual and by tailoring our exploration of Scripture to their distinctive situation, story, and soul?</w:t>
      </w:r>
    </w:p>
    <w:p w14:paraId="3598BFAE" w14:textId="77777777" w:rsidR="008415AA" w:rsidRPr="007B7301" w:rsidRDefault="008415AA" w:rsidP="008415AA">
      <w:pPr>
        <w:tabs>
          <w:tab w:val="left" w:pos="360"/>
        </w:tabs>
        <w:rPr>
          <w:rFonts w:ascii="Arial" w:hAnsi="Arial" w:cs="Arial"/>
        </w:rPr>
      </w:pPr>
    </w:p>
    <w:p w14:paraId="044FAE82" w14:textId="63C3324E" w:rsidR="008415AA" w:rsidRPr="007B7301" w:rsidRDefault="008415AA" w:rsidP="008415AA">
      <w:pPr>
        <w:tabs>
          <w:tab w:val="left" w:pos="360"/>
        </w:tabs>
        <w:jc w:val="center"/>
        <w:rPr>
          <w:rFonts w:ascii="Arial" w:hAnsi="Arial" w:cs="Arial"/>
          <w:b/>
        </w:rPr>
      </w:pPr>
      <w:r w:rsidRPr="007B7301">
        <w:rPr>
          <w:rFonts w:ascii="Arial" w:hAnsi="Arial" w:cs="Arial"/>
          <w:b/>
        </w:rPr>
        <w:t xml:space="preserve">Mistake #3: We Talk </w:t>
      </w:r>
      <w:r w:rsidRPr="007B7301">
        <w:rPr>
          <w:rFonts w:ascii="Arial" w:hAnsi="Arial" w:cs="Arial"/>
          <w:b/>
          <w:i/>
        </w:rPr>
        <w:t>at</w:t>
      </w:r>
      <w:r w:rsidRPr="007B7301">
        <w:rPr>
          <w:rFonts w:ascii="Arial" w:hAnsi="Arial" w:cs="Arial"/>
          <w:b/>
        </w:rPr>
        <w:t xml:space="preserve"> Counselees Rather Than Exploring Scripture </w:t>
      </w:r>
      <w:r w:rsidRPr="007B7301">
        <w:rPr>
          <w:rFonts w:ascii="Arial" w:hAnsi="Arial" w:cs="Arial"/>
          <w:b/>
          <w:i/>
        </w:rPr>
        <w:t xml:space="preserve">with </w:t>
      </w:r>
      <w:r w:rsidRPr="007B7301">
        <w:rPr>
          <w:rFonts w:ascii="Arial" w:hAnsi="Arial" w:cs="Arial"/>
          <w:b/>
        </w:rPr>
        <w:t>Counselees</w:t>
      </w:r>
    </w:p>
    <w:p w14:paraId="526DD3A5" w14:textId="77777777" w:rsidR="008415AA" w:rsidRPr="007B7301" w:rsidRDefault="008415AA" w:rsidP="008415AA">
      <w:pPr>
        <w:tabs>
          <w:tab w:val="left" w:pos="360"/>
        </w:tabs>
        <w:jc w:val="center"/>
        <w:rPr>
          <w:rFonts w:ascii="Arial" w:hAnsi="Arial" w:cs="Arial"/>
          <w:b/>
        </w:rPr>
      </w:pPr>
    </w:p>
    <w:p w14:paraId="7FE65856" w14:textId="77777777" w:rsidR="008415AA" w:rsidRPr="007B7301" w:rsidRDefault="008415AA" w:rsidP="008415AA">
      <w:pPr>
        <w:numPr>
          <w:ilvl w:val="0"/>
          <w:numId w:val="33"/>
        </w:numPr>
        <w:tabs>
          <w:tab w:val="left" w:pos="360"/>
          <w:tab w:val="left" w:pos="720"/>
        </w:tabs>
        <w:contextualSpacing/>
        <w:rPr>
          <w:rFonts w:ascii="Arial" w:hAnsi="Arial" w:cs="Arial"/>
        </w:rPr>
      </w:pPr>
      <w:r w:rsidRPr="007B7301">
        <w:rPr>
          <w:rFonts w:ascii="Arial" w:eastAsia="Times New Roman" w:hAnsi="Arial" w:cs="Arial"/>
          <w:bCs/>
          <w:lang w:bidi="he-IL"/>
        </w:rPr>
        <w:t>Is our biblical counseling more directive (counselor as expert teller), more nondirective (counselees as experts about their own life), or more collaborative (counselor and counselee guided together by God’s Word)?</w:t>
      </w:r>
    </w:p>
    <w:p w14:paraId="42D7D467" w14:textId="77777777" w:rsidR="008415AA" w:rsidRPr="007B7301" w:rsidRDefault="008415AA" w:rsidP="008415AA">
      <w:pPr>
        <w:numPr>
          <w:ilvl w:val="0"/>
          <w:numId w:val="33"/>
        </w:numPr>
        <w:shd w:val="clear" w:color="auto" w:fill="FFFFFF"/>
        <w:tabs>
          <w:tab w:val="left" w:pos="360"/>
        </w:tabs>
        <w:contextualSpacing/>
        <w:rPr>
          <w:rFonts w:ascii="Arial" w:eastAsia="Times New Roman" w:hAnsi="Arial" w:cs="Arial"/>
        </w:rPr>
      </w:pPr>
      <w:r w:rsidRPr="007B7301">
        <w:rPr>
          <w:rFonts w:ascii="Arial" w:hAnsi="Arial" w:cs="Arial"/>
        </w:rPr>
        <w:t xml:space="preserve">As biblical counselors, which of the following is truer of our focus? </w:t>
      </w:r>
    </w:p>
    <w:p w14:paraId="6CFC4251" w14:textId="77777777" w:rsidR="008415AA" w:rsidRPr="007B7301" w:rsidRDefault="008415AA" w:rsidP="008415AA">
      <w:pPr>
        <w:pStyle w:val="ListParagraph"/>
        <w:numPr>
          <w:ilvl w:val="0"/>
          <w:numId w:val="32"/>
        </w:numPr>
        <w:shd w:val="clear" w:color="auto" w:fill="FFFFFF"/>
        <w:tabs>
          <w:tab w:val="left" w:pos="360"/>
        </w:tabs>
        <w:rPr>
          <w:rFonts w:ascii="Arial" w:eastAsia="Times New Roman" w:hAnsi="Arial" w:cs="Arial"/>
        </w:rPr>
      </w:pPr>
      <w:r w:rsidRPr="007B7301">
        <w:rPr>
          <w:rFonts w:ascii="Arial" w:eastAsia="Times New Roman" w:hAnsi="Arial" w:cs="Arial"/>
        </w:rPr>
        <w:t>Teaching/Telling Scripture</w:t>
      </w:r>
      <w:r w:rsidRPr="007B7301">
        <w:rPr>
          <w:rFonts w:ascii="Arial" w:hAnsi="Arial" w:cs="Arial"/>
        </w:rPr>
        <w:sym w:font="Wingdings" w:char="F0E0"/>
      </w:r>
      <w:r w:rsidRPr="007B7301">
        <w:rPr>
          <w:rFonts w:ascii="Arial" w:eastAsia="Times New Roman" w:hAnsi="Arial" w:cs="Arial"/>
        </w:rPr>
        <w:t>Give a Person a Fish</w:t>
      </w:r>
      <w:r w:rsidRPr="007B7301">
        <w:rPr>
          <w:rFonts w:ascii="Arial" w:hAnsi="Arial" w:cs="Arial"/>
        </w:rPr>
        <w:sym w:font="Wingdings" w:char="F0E0"/>
      </w:r>
      <w:r w:rsidRPr="007B7301">
        <w:rPr>
          <w:rFonts w:ascii="Arial" w:eastAsia="Times New Roman" w:hAnsi="Arial" w:cs="Arial"/>
        </w:rPr>
        <w:t xml:space="preserve">Make a Student of Yourself </w:t>
      </w:r>
    </w:p>
    <w:p w14:paraId="24890188" w14:textId="77777777" w:rsidR="008415AA" w:rsidRPr="007B7301" w:rsidRDefault="008415AA" w:rsidP="008415AA">
      <w:pPr>
        <w:pStyle w:val="ListParagraph"/>
        <w:numPr>
          <w:ilvl w:val="0"/>
          <w:numId w:val="32"/>
        </w:numPr>
        <w:shd w:val="clear" w:color="auto" w:fill="FFFFFF"/>
        <w:tabs>
          <w:tab w:val="left" w:pos="360"/>
        </w:tabs>
        <w:rPr>
          <w:rFonts w:ascii="Arial" w:eastAsia="Times New Roman" w:hAnsi="Arial" w:cs="Arial"/>
        </w:rPr>
      </w:pPr>
      <w:r w:rsidRPr="007B7301">
        <w:rPr>
          <w:rFonts w:ascii="Arial" w:eastAsia="Times New Roman" w:hAnsi="Arial" w:cs="Arial"/>
        </w:rPr>
        <w:t>Exploring Scripture Together</w:t>
      </w:r>
      <w:r w:rsidRPr="007B7301">
        <w:rPr>
          <w:rFonts w:ascii="Arial" w:hAnsi="Arial" w:cs="Arial"/>
        </w:rPr>
        <w:sym w:font="Wingdings" w:char="F0E0"/>
      </w:r>
      <w:r w:rsidRPr="007B7301">
        <w:rPr>
          <w:rFonts w:ascii="Arial" w:eastAsia="Times New Roman" w:hAnsi="Arial" w:cs="Arial"/>
        </w:rPr>
        <w:t>Teach a Person to Fish</w:t>
      </w:r>
      <w:r w:rsidRPr="007B7301">
        <w:rPr>
          <w:rFonts w:ascii="Arial" w:hAnsi="Arial" w:cs="Arial"/>
        </w:rPr>
        <w:sym w:font="Wingdings" w:char="F0E0"/>
      </w:r>
      <w:r w:rsidRPr="007B7301">
        <w:rPr>
          <w:rFonts w:ascii="Arial" w:eastAsia="Times New Roman" w:hAnsi="Arial" w:cs="Arial"/>
        </w:rPr>
        <w:t>Make a Disciple of Christ</w:t>
      </w:r>
    </w:p>
    <w:p w14:paraId="370C8BA8" w14:textId="77777777" w:rsidR="008415AA" w:rsidRPr="007B7301" w:rsidRDefault="008415AA" w:rsidP="008415AA">
      <w:pPr>
        <w:numPr>
          <w:ilvl w:val="0"/>
          <w:numId w:val="33"/>
        </w:numPr>
        <w:tabs>
          <w:tab w:val="left" w:pos="360"/>
          <w:tab w:val="left" w:pos="720"/>
        </w:tabs>
        <w:contextualSpacing/>
        <w:rPr>
          <w:rFonts w:ascii="Arial" w:eastAsia="Times New Roman" w:hAnsi="Arial" w:cs="Arial"/>
          <w:lang w:bidi="he-IL"/>
        </w:rPr>
      </w:pPr>
      <w:r w:rsidRPr="007B7301">
        <w:rPr>
          <w:rFonts w:ascii="Arial" w:hAnsi="Arial" w:cs="Arial"/>
        </w:rPr>
        <w:t>As biblical counselors, do we practice monologue counseling, dialogue counseling, or trialogue counseling—where there are three people in our gospel conversation: the counselor, the counselee, and the Divine Counselor through God’s Spirit and God’s Word</w:t>
      </w:r>
      <w:r w:rsidRPr="007B7301">
        <w:rPr>
          <w:rFonts w:ascii="Arial" w:eastAsia="Times New Roman" w:hAnsi="Arial" w:cs="Arial"/>
          <w:lang w:bidi="he-IL"/>
        </w:rPr>
        <w:t>? Do we listen together to God’s Word, discerning collaboratively how to apply truth to life?</w:t>
      </w:r>
    </w:p>
    <w:p w14:paraId="77569048" w14:textId="5924CAA8" w:rsidR="008415AA" w:rsidRPr="007B7301" w:rsidRDefault="008415AA" w:rsidP="008415AA">
      <w:pPr>
        <w:numPr>
          <w:ilvl w:val="0"/>
          <w:numId w:val="33"/>
        </w:numPr>
        <w:tabs>
          <w:tab w:val="left" w:pos="360"/>
        </w:tabs>
        <w:contextualSpacing/>
        <w:rPr>
          <w:rFonts w:ascii="Arial" w:hAnsi="Arial" w:cs="Arial"/>
        </w:rPr>
      </w:pPr>
      <w:r w:rsidRPr="007B7301">
        <w:rPr>
          <w:rFonts w:ascii="Arial" w:hAnsi="Arial" w:cs="Arial"/>
        </w:rPr>
        <w:t>As biblical counselors, how could the 2 Samuel 13 sample trialogues impact our counseling practice, our counseling process, our counselor-counselee relationship, and our counselee’s life</w:t>
      </w:r>
      <w:r w:rsidR="003E2533" w:rsidRPr="007B7301">
        <w:rPr>
          <w:rFonts w:ascii="Arial" w:hAnsi="Arial" w:cs="Arial"/>
        </w:rPr>
        <w:t>?</w:t>
      </w:r>
    </w:p>
    <w:p w14:paraId="37FFB3C9" w14:textId="5D7CF388" w:rsidR="006A2960" w:rsidRDefault="006A2960" w:rsidP="008415AA">
      <w:pPr>
        <w:tabs>
          <w:tab w:val="left" w:pos="360"/>
        </w:tabs>
        <w:contextualSpacing/>
        <w:rPr>
          <w:rFonts w:ascii="Arial" w:hAnsi="Arial" w:cs="Arial"/>
        </w:rPr>
      </w:pPr>
    </w:p>
    <w:p w14:paraId="1D977DE7" w14:textId="57C5C40F" w:rsidR="00C1765A" w:rsidRDefault="00C1765A" w:rsidP="008415AA">
      <w:pPr>
        <w:tabs>
          <w:tab w:val="left" w:pos="360"/>
        </w:tabs>
        <w:contextualSpacing/>
        <w:rPr>
          <w:rFonts w:ascii="Arial" w:hAnsi="Arial" w:cs="Arial"/>
        </w:rPr>
      </w:pPr>
    </w:p>
    <w:p w14:paraId="58FF55AE" w14:textId="5686D312" w:rsidR="00C1765A" w:rsidRDefault="00C1765A" w:rsidP="008415AA">
      <w:pPr>
        <w:tabs>
          <w:tab w:val="left" w:pos="360"/>
        </w:tabs>
        <w:contextualSpacing/>
        <w:rPr>
          <w:rFonts w:ascii="Arial" w:hAnsi="Arial" w:cs="Arial"/>
        </w:rPr>
      </w:pPr>
    </w:p>
    <w:p w14:paraId="0D5C31BC" w14:textId="24ECA4C2" w:rsidR="00C1765A" w:rsidRDefault="00C1765A" w:rsidP="008415AA">
      <w:pPr>
        <w:tabs>
          <w:tab w:val="left" w:pos="360"/>
        </w:tabs>
        <w:contextualSpacing/>
        <w:rPr>
          <w:rFonts w:ascii="Arial" w:hAnsi="Arial" w:cs="Arial"/>
        </w:rPr>
      </w:pPr>
    </w:p>
    <w:p w14:paraId="25796771" w14:textId="77777777" w:rsidR="00C1765A" w:rsidRPr="007B7301" w:rsidRDefault="00C1765A" w:rsidP="008415AA">
      <w:pPr>
        <w:tabs>
          <w:tab w:val="left" w:pos="360"/>
        </w:tabs>
        <w:contextualSpacing/>
        <w:rPr>
          <w:rFonts w:ascii="Arial" w:hAnsi="Arial" w:cs="Arial"/>
        </w:rPr>
      </w:pPr>
    </w:p>
    <w:p w14:paraId="4EEA1BB5" w14:textId="5D412D55" w:rsidR="008415AA" w:rsidRPr="007B7301" w:rsidRDefault="008415AA" w:rsidP="008415AA">
      <w:pPr>
        <w:tabs>
          <w:tab w:val="left" w:pos="360"/>
        </w:tabs>
        <w:jc w:val="center"/>
        <w:rPr>
          <w:rFonts w:ascii="Arial" w:hAnsi="Arial" w:cs="Arial"/>
          <w:b/>
        </w:rPr>
      </w:pPr>
      <w:r w:rsidRPr="007B7301">
        <w:rPr>
          <w:rFonts w:ascii="Arial" w:hAnsi="Arial" w:cs="Arial"/>
          <w:b/>
        </w:rPr>
        <w:lastRenderedPageBreak/>
        <w:t>Mistake #4: We Target Sin but Diminish Suffering</w:t>
      </w:r>
    </w:p>
    <w:p w14:paraId="2874F2DE" w14:textId="77777777" w:rsidR="008415AA" w:rsidRPr="007B7301" w:rsidRDefault="008415AA" w:rsidP="008415AA">
      <w:pPr>
        <w:tabs>
          <w:tab w:val="left" w:pos="360"/>
        </w:tabs>
        <w:jc w:val="center"/>
        <w:rPr>
          <w:rFonts w:ascii="Arial" w:hAnsi="Arial" w:cs="Arial"/>
          <w:b/>
        </w:rPr>
      </w:pPr>
    </w:p>
    <w:p w14:paraId="0635CAD8" w14:textId="77777777" w:rsidR="008415AA" w:rsidRPr="007B7301" w:rsidRDefault="008415AA" w:rsidP="008415AA">
      <w:pPr>
        <w:numPr>
          <w:ilvl w:val="0"/>
          <w:numId w:val="33"/>
        </w:numPr>
        <w:tabs>
          <w:tab w:val="left" w:pos="720"/>
        </w:tabs>
        <w:contextualSpacing/>
        <w:rPr>
          <w:rFonts w:ascii="Arial" w:hAnsi="Arial" w:cs="Arial"/>
        </w:rPr>
      </w:pPr>
      <w:r w:rsidRPr="007B7301">
        <w:rPr>
          <w:rFonts w:ascii="Arial" w:eastAsia="Times New Roman" w:hAnsi="Arial" w:cs="Arial"/>
          <w:bCs/>
          <w:lang w:bidi="he-IL"/>
        </w:rPr>
        <w:t>Is our biblical counseling defective because it deals thoroughly with the sins we have committed, but not with the evils we have suffered?</w:t>
      </w:r>
    </w:p>
    <w:p w14:paraId="58B37D02" w14:textId="77777777" w:rsidR="008415AA" w:rsidRPr="007B7301" w:rsidRDefault="008415AA" w:rsidP="008415AA">
      <w:pPr>
        <w:numPr>
          <w:ilvl w:val="0"/>
          <w:numId w:val="33"/>
        </w:numPr>
        <w:shd w:val="clear" w:color="auto" w:fill="FFFFFF"/>
        <w:tabs>
          <w:tab w:val="left" w:pos="360"/>
        </w:tabs>
        <w:contextualSpacing/>
        <w:rPr>
          <w:rFonts w:ascii="Arial" w:eastAsia="Times New Roman" w:hAnsi="Arial" w:cs="Arial"/>
        </w:rPr>
      </w:pPr>
      <w:r w:rsidRPr="007B7301">
        <w:rPr>
          <w:rFonts w:ascii="Arial" w:hAnsi="Arial" w:cs="Arial"/>
        </w:rPr>
        <w:t>As biblical counselors, do we sometimes have a one-track mind that considers the seriousness of sin but neglects the gravity of grinding affliction?</w:t>
      </w:r>
    </w:p>
    <w:p w14:paraId="78CFACEF" w14:textId="77777777" w:rsidR="008415AA" w:rsidRPr="007B7301" w:rsidRDefault="008415AA" w:rsidP="008415AA">
      <w:pPr>
        <w:numPr>
          <w:ilvl w:val="0"/>
          <w:numId w:val="33"/>
        </w:numPr>
        <w:tabs>
          <w:tab w:val="left" w:pos="360"/>
          <w:tab w:val="left" w:pos="720"/>
        </w:tabs>
        <w:contextualSpacing/>
        <w:rPr>
          <w:rFonts w:ascii="Arial" w:eastAsia="Times New Roman" w:hAnsi="Arial" w:cs="Arial"/>
          <w:lang w:bidi="he-IL"/>
        </w:rPr>
      </w:pPr>
      <w:r w:rsidRPr="007B7301">
        <w:rPr>
          <w:rFonts w:ascii="Arial" w:hAnsi="Arial" w:cs="Arial"/>
        </w:rPr>
        <w:t xml:space="preserve">Do we see ourselves as </w:t>
      </w:r>
      <w:r w:rsidRPr="007B7301">
        <w:rPr>
          <w:rFonts w:ascii="Arial" w:hAnsi="Arial" w:cs="Arial"/>
          <w:i/>
          <w:iCs/>
        </w:rPr>
        <w:t>p</w:t>
      </w:r>
      <w:r w:rsidRPr="007B7301">
        <w:rPr>
          <w:rFonts w:ascii="Arial" w:eastAsia="Times New Roman" w:hAnsi="Arial" w:cs="Arial"/>
          <w:i/>
          <w:iCs/>
          <w:lang w:bidi="he-IL"/>
        </w:rPr>
        <w:t xml:space="preserve">arakaletic </w:t>
      </w:r>
      <w:r w:rsidRPr="007B7301">
        <w:rPr>
          <w:rFonts w:ascii="Arial" w:eastAsia="Times New Roman" w:hAnsi="Arial" w:cs="Arial"/>
          <w:lang w:bidi="he-IL"/>
        </w:rPr>
        <w:t>biblical counselors—biblical soul caregivers who comfort, encourage, and compassionately care for those facing suffering?</w:t>
      </w:r>
    </w:p>
    <w:p w14:paraId="522A4CA7" w14:textId="2995FD8D" w:rsidR="008415AA" w:rsidRPr="007B7301" w:rsidRDefault="008415AA" w:rsidP="008415AA">
      <w:pPr>
        <w:numPr>
          <w:ilvl w:val="0"/>
          <w:numId w:val="33"/>
        </w:numPr>
        <w:tabs>
          <w:tab w:val="left" w:pos="360"/>
        </w:tabs>
        <w:contextualSpacing/>
        <w:rPr>
          <w:rFonts w:ascii="Arial" w:hAnsi="Arial" w:cs="Arial"/>
        </w:rPr>
      </w:pPr>
      <w:r w:rsidRPr="007B7301">
        <w:rPr>
          <w:rFonts w:ascii="Arial" w:hAnsi="Arial" w:cs="Arial"/>
        </w:rPr>
        <w:t>As biblical counselors, do we compassionately identify with people in pain and direct them to Christ and the body of Christ for comfort and healing hope?</w:t>
      </w:r>
    </w:p>
    <w:p w14:paraId="7A2CC7F6" w14:textId="77777777" w:rsidR="008415AA" w:rsidRPr="007B7301" w:rsidRDefault="008415AA" w:rsidP="008415AA">
      <w:pPr>
        <w:tabs>
          <w:tab w:val="left" w:pos="360"/>
        </w:tabs>
        <w:contextualSpacing/>
        <w:rPr>
          <w:rFonts w:ascii="Arial" w:hAnsi="Arial" w:cs="Arial"/>
        </w:rPr>
      </w:pPr>
    </w:p>
    <w:p w14:paraId="3BCB7803" w14:textId="43B0BF88" w:rsidR="008415AA" w:rsidRPr="007B7301" w:rsidRDefault="008415AA" w:rsidP="008415AA">
      <w:pPr>
        <w:tabs>
          <w:tab w:val="left" w:pos="360"/>
        </w:tabs>
        <w:contextualSpacing/>
        <w:jc w:val="center"/>
        <w:rPr>
          <w:rFonts w:ascii="Arial" w:hAnsi="Arial" w:cs="Arial"/>
          <w:b/>
        </w:rPr>
      </w:pPr>
      <w:r w:rsidRPr="007B7301">
        <w:rPr>
          <w:rFonts w:ascii="Arial" w:hAnsi="Arial" w:cs="Arial"/>
          <w:b/>
        </w:rPr>
        <w:t>Mistake #5: We Fail to Follow the Trinity’s Model of Comforting Care</w:t>
      </w:r>
    </w:p>
    <w:p w14:paraId="6EB0A510" w14:textId="77777777" w:rsidR="008415AA" w:rsidRPr="007B7301" w:rsidRDefault="008415AA" w:rsidP="008415AA">
      <w:pPr>
        <w:tabs>
          <w:tab w:val="left" w:pos="360"/>
        </w:tabs>
        <w:contextualSpacing/>
        <w:jc w:val="center"/>
        <w:rPr>
          <w:rFonts w:ascii="Arial" w:hAnsi="Arial" w:cs="Arial"/>
          <w:b/>
        </w:rPr>
      </w:pPr>
    </w:p>
    <w:p w14:paraId="07C7E0A9" w14:textId="77777777" w:rsidR="008415AA" w:rsidRPr="007B7301" w:rsidRDefault="008415AA" w:rsidP="008415AA">
      <w:pPr>
        <w:numPr>
          <w:ilvl w:val="0"/>
          <w:numId w:val="33"/>
        </w:numPr>
        <w:shd w:val="clear" w:color="auto" w:fill="FFFFFF"/>
        <w:tabs>
          <w:tab w:val="left" w:pos="360"/>
        </w:tabs>
        <w:contextualSpacing/>
        <w:rPr>
          <w:rFonts w:ascii="Arial" w:eastAsia="Times New Roman" w:hAnsi="Arial" w:cs="Arial"/>
        </w:rPr>
      </w:pPr>
      <w:r w:rsidRPr="007B7301">
        <w:rPr>
          <w:rFonts w:ascii="Arial" w:eastAsia="Times New Roman" w:hAnsi="Arial" w:cs="Arial"/>
          <w:bCs/>
          <w:lang w:bidi="he-IL"/>
        </w:rPr>
        <w:t>Do we counsel like God the Father? D</w:t>
      </w:r>
      <w:r w:rsidRPr="007B7301">
        <w:rPr>
          <w:rFonts w:ascii="Arial" w:eastAsia="Times New Roman" w:hAnsi="Arial" w:cs="Arial"/>
        </w:rPr>
        <w:t xml:space="preserve">o we sympathetically lament with others? Do others experience us as their caring advocate, as their concerned protector, as their empathetic ally? </w:t>
      </w:r>
    </w:p>
    <w:p w14:paraId="1A027782" w14:textId="77777777" w:rsidR="008415AA" w:rsidRPr="007B7301" w:rsidRDefault="008415AA" w:rsidP="008415AA">
      <w:pPr>
        <w:numPr>
          <w:ilvl w:val="0"/>
          <w:numId w:val="33"/>
        </w:numPr>
        <w:shd w:val="clear" w:color="auto" w:fill="FFFFFF"/>
        <w:tabs>
          <w:tab w:val="left" w:pos="360"/>
        </w:tabs>
        <w:contextualSpacing/>
        <w:rPr>
          <w:rFonts w:ascii="Arial" w:eastAsia="Times New Roman" w:hAnsi="Arial" w:cs="Arial"/>
        </w:rPr>
      </w:pPr>
      <w:r w:rsidRPr="007B7301">
        <w:rPr>
          <w:rFonts w:ascii="Arial" w:hAnsi="Arial" w:cs="Arial"/>
        </w:rPr>
        <w:t>Do we counsel like God the Son? Do we sorrow with others? Do we grieve with others? Are we sympathetic toward and empathetic with others? Are we deeply moved by the suffering of others?</w:t>
      </w:r>
    </w:p>
    <w:p w14:paraId="6BAF6DF9" w14:textId="77777777" w:rsidR="008415AA" w:rsidRPr="007B7301" w:rsidRDefault="008415AA" w:rsidP="008415AA">
      <w:pPr>
        <w:numPr>
          <w:ilvl w:val="0"/>
          <w:numId w:val="33"/>
        </w:numPr>
        <w:tabs>
          <w:tab w:val="left" w:pos="360"/>
        </w:tabs>
        <w:contextualSpacing/>
        <w:rPr>
          <w:rFonts w:ascii="Arial" w:eastAsia="Times New Roman" w:hAnsi="Arial" w:cs="Arial"/>
          <w:lang w:bidi="he-IL"/>
        </w:rPr>
      </w:pPr>
      <w:r w:rsidRPr="007B7301">
        <w:rPr>
          <w:rFonts w:ascii="Arial" w:hAnsi="Arial" w:cs="Arial"/>
        </w:rPr>
        <w:t>Do we counsel like God the Spirit</w:t>
      </w:r>
      <w:r w:rsidRPr="007B7301">
        <w:rPr>
          <w:rFonts w:ascii="Arial" w:eastAsia="Times New Roman" w:hAnsi="Arial" w:cs="Arial"/>
          <w:lang w:bidi="he-IL"/>
        </w:rPr>
        <w:t xml:space="preserve">? Are we consoling, comforting, and encouraging? Do we identify and groan with others? </w:t>
      </w:r>
    </w:p>
    <w:p w14:paraId="441AC8B1" w14:textId="09B93CCB" w:rsidR="008415AA" w:rsidRPr="007B7301" w:rsidRDefault="008415AA" w:rsidP="008415AA">
      <w:pPr>
        <w:numPr>
          <w:ilvl w:val="0"/>
          <w:numId w:val="33"/>
        </w:numPr>
        <w:tabs>
          <w:tab w:val="left" w:pos="360"/>
        </w:tabs>
        <w:contextualSpacing/>
        <w:rPr>
          <w:rFonts w:ascii="Arial" w:hAnsi="Arial" w:cs="Arial"/>
        </w:rPr>
      </w:pPr>
      <w:r w:rsidRPr="007B7301">
        <w:rPr>
          <w:rFonts w:ascii="Arial" w:hAnsi="Arial" w:cs="Arial"/>
        </w:rPr>
        <w:t>Do we counsel like the Trinity? Does the comfort of the Father, Son, and Holy Spirit overflow from the Trinity to us and then spill over to our brothers and sisters?</w:t>
      </w:r>
    </w:p>
    <w:p w14:paraId="225DF377" w14:textId="77777777" w:rsidR="008415AA" w:rsidRPr="007B7301" w:rsidRDefault="008415AA" w:rsidP="008415AA">
      <w:pPr>
        <w:tabs>
          <w:tab w:val="left" w:pos="360"/>
        </w:tabs>
        <w:contextualSpacing/>
        <w:rPr>
          <w:rFonts w:ascii="Arial" w:hAnsi="Arial" w:cs="Arial"/>
        </w:rPr>
      </w:pPr>
    </w:p>
    <w:p w14:paraId="5292030B" w14:textId="35A45770" w:rsidR="008415AA" w:rsidRPr="007B7301" w:rsidRDefault="008415AA" w:rsidP="008415AA">
      <w:pPr>
        <w:tabs>
          <w:tab w:val="left" w:pos="360"/>
        </w:tabs>
        <w:contextualSpacing/>
        <w:jc w:val="center"/>
        <w:rPr>
          <w:rFonts w:ascii="Arial" w:hAnsi="Arial" w:cs="Arial"/>
          <w:b/>
        </w:rPr>
      </w:pPr>
      <w:r w:rsidRPr="007B7301">
        <w:rPr>
          <w:rFonts w:ascii="Arial" w:hAnsi="Arial" w:cs="Arial"/>
          <w:b/>
        </w:rPr>
        <w:t>Mistake #6: We View People One-Dimensional Instead of Comprehensively</w:t>
      </w:r>
    </w:p>
    <w:p w14:paraId="7CBB2A44" w14:textId="77777777" w:rsidR="001C24D2" w:rsidRPr="007B7301" w:rsidRDefault="001C24D2" w:rsidP="008415AA">
      <w:pPr>
        <w:tabs>
          <w:tab w:val="left" w:pos="360"/>
        </w:tabs>
        <w:contextualSpacing/>
        <w:jc w:val="center"/>
        <w:rPr>
          <w:rFonts w:ascii="Arial" w:hAnsi="Arial" w:cs="Arial"/>
          <w:b/>
        </w:rPr>
      </w:pPr>
    </w:p>
    <w:p w14:paraId="468BA78B"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eastAsia="Times New Roman" w:hAnsi="Arial" w:cs="Arial"/>
          <w:bCs/>
          <w:lang w:bidi="he-IL"/>
        </w:rPr>
        <w:t>As biblical counselors, do we have a “pet” perspective of people—viewing them through one primary lens instead of viewing them comprehensively</w:t>
      </w:r>
      <w:r w:rsidRPr="007B7301">
        <w:rPr>
          <w:rFonts w:ascii="Arial" w:eastAsia="Times New Roman" w:hAnsi="Arial" w:cs="Arial"/>
        </w:rPr>
        <w:t xml:space="preserve">? </w:t>
      </w:r>
    </w:p>
    <w:p w14:paraId="76A76492" w14:textId="77777777" w:rsidR="008415AA" w:rsidRPr="007B7301" w:rsidRDefault="008415AA" w:rsidP="008415AA">
      <w:pPr>
        <w:pStyle w:val="ListParagraph"/>
        <w:numPr>
          <w:ilvl w:val="0"/>
          <w:numId w:val="33"/>
        </w:numPr>
        <w:shd w:val="clear" w:color="auto" w:fill="FFFFFF"/>
        <w:tabs>
          <w:tab w:val="left" w:pos="360"/>
        </w:tabs>
        <w:rPr>
          <w:rFonts w:ascii="Arial" w:hAnsi="Arial" w:cs="Arial"/>
        </w:rPr>
      </w:pPr>
      <w:r w:rsidRPr="007B7301">
        <w:rPr>
          <w:rFonts w:ascii="Arial" w:hAnsi="Arial" w:cs="Arial"/>
        </w:rPr>
        <w:t xml:space="preserve">Do we believe that biblical counseling should focus on the full range of human nature created in the image of God (Genesis 1:26-28), comprehensively understanding counselees as </w:t>
      </w:r>
      <w:r w:rsidRPr="007B7301">
        <w:rPr>
          <w:rFonts w:ascii="Arial" w:hAnsi="Arial" w:cs="Arial"/>
          <w:i/>
        </w:rPr>
        <w:t xml:space="preserve">relational (spiritual, social, and self-aware), rational, volitional, emotional, and physical </w:t>
      </w:r>
      <w:r w:rsidRPr="007B7301">
        <w:rPr>
          <w:rFonts w:ascii="Arial" w:hAnsi="Arial" w:cs="Arial"/>
        </w:rPr>
        <w:t xml:space="preserve">beings? </w:t>
      </w:r>
    </w:p>
    <w:p w14:paraId="0ECA3685" w14:textId="77777777" w:rsidR="008415AA" w:rsidRPr="007B7301" w:rsidRDefault="008415AA" w:rsidP="008415AA">
      <w:pPr>
        <w:pStyle w:val="ListParagraph"/>
        <w:numPr>
          <w:ilvl w:val="0"/>
          <w:numId w:val="33"/>
        </w:numPr>
        <w:tabs>
          <w:tab w:val="left" w:pos="360"/>
        </w:tabs>
        <w:rPr>
          <w:rFonts w:ascii="Arial" w:eastAsia="Times New Roman" w:hAnsi="Arial" w:cs="Arial"/>
          <w:lang w:bidi="he-IL"/>
        </w:rPr>
      </w:pPr>
      <w:r w:rsidRPr="007B7301">
        <w:rPr>
          <w:rFonts w:ascii="Arial" w:hAnsi="Arial" w:cs="Arial"/>
        </w:rPr>
        <w:t xml:space="preserve">As biblical counselors, are </w:t>
      </w:r>
      <w:r w:rsidRPr="007B7301">
        <w:rPr>
          <w:rFonts w:ascii="Arial" w:hAnsi="Arial" w:cs="Arial"/>
          <w:i/>
        </w:rPr>
        <w:t>we</w:t>
      </w:r>
      <w:r w:rsidRPr="007B7301">
        <w:rPr>
          <w:rFonts w:ascii="Arial" w:hAnsi="Arial" w:cs="Arial"/>
        </w:rPr>
        <w:t xml:space="preserve"> growing in Christlike maturity as evidenced by the nine biblical categories in the Christlike Maturity Inventory?</w:t>
      </w:r>
    </w:p>
    <w:p w14:paraId="7E9A3AFE" w14:textId="335176F4" w:rsidR="008415AA" w:rsidRPr="007B7301" w:rsidRDefault="008415AA" w:rsidP="008415AA">
      <w:pPr>
        <w:pStyle w:val="ListParagraph"/>
        <w:numPr>
          <w:ilvl w:val="0"/>
          <w:numId w:val="33"/>
        </w:numPr>
        <w:tabs>
          <w:tab w:val="left" w:pos="360"/>
        </w:tabs>
        <w:rPr>
          <w:rFonts w:ascii="Arial" w:hAnsi="Arial" w:cs="Arial"/>
        </w:rPr>
      </w:pPr>
      <w:r w:rsidRPr="007B7301">
        <w:rPr>
          <w:rFonts w:ascii="Arial" w:hAnsi="Arial" w:cs="Arial"/>
        </w:rPr>
        <w:t>As biblical counselors, do we seek to help our counselees grow in Christlike maturity as evidenced by the nine biblical categories in the Christlike Maturity Inventory?</w:t>
      </w:r>
    </w:p>
    <w:p w14:paraId="574D390B" w14:textId="77777777" w:rsidR="001C24D2" w:rsidRPr="007B7301" w:rsidRDefault="001C24D2" w:rsidP="001C24D2">
      <w:pPr>
        <w:tabs>
          <w:tab w:val="left" w:pos="360"/>
        </w:tabs>
        <w:rPr>
          <w:rFonts w:ascii="Arial" w:hAnsi="Arial" w:cs="Arial"/>
        </w:rPr>
      </w:pPr>
    </w:p>
    <w:p w14:paraId="7DD628B1" w14:textId="0A0E5BA6" w:rsidR="008415AA" w:rsidRPr="007B7301" w:rsidRDefault="008415AA" w:rsidP="008415AA">
      <w:pPr>
        <w:tabs>
          <w:tab w:val="left" w:pos="360"/>
        </w:tabs>
        <w:contextualSpacing/>
        <w:jc w:val="center"/>
        <w:rPr>
          <w:rFonts w:ascii="Arial" w:hAnsi="Arial" w:cs="Arial"/>
          <w:b/>
        </w:rPr>
      </w:pPr>
      <w:r w:rsidRPr="007B7301">
        <w:rPr>
          <w:rFonts w:ascii="Arial" w:eastAsia="Times New Roman" w:hAnsi="Arial" w:cs="Arial"/>
          <w:b/>
          <w:bCs/>
        </w:rPr>
        <w:t xml:space="preserve">Mistake #7: We </w:t>
      </w:r>
      <w:r w:rsidRPr="007B7301">
        <w:rPr>
          <w:rFonts w:ascii="Arial" w:hAnsi="Arial" w:cs="Arial"/>
          <w:b/>
        </w:rPr>
        <w:t>Devalue Emotions Instead of Seeing Emotions as God’s Idea</w:t>
      </w:r>
    </w:p>
    <w:p w14:paraId="63DE9751" w14:textId="77777777" w:rsidR="001C24D2" w:rsidRPr="007B7301" w:rsidRDefault="001C24D2" w:rsidP="008415AA">
      <w:pPr>
        <w:tabs>
          <w:tab w:val="left" w:pos="360"/>
        </w:tabs>
        <w:contextualSpacing/>
        <w:jc w:val="center"/>
        <w:rPr>
          <w:rFonts w:ascii="Arial" w:hAnsi="Arial" w:cs="Arial"/>
          <w:b/>
        </w:rPr>
      </w:pPr>
    </w:p>
    <w:p w14:paraId="1BE40969"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eastAsia="Times New Roman" w:hAnsi="Arial" w:cs="Arial"/>
          <w:bCs/>
          <w:lang w:bidi="he-IL"/>
        </w:rPr>
        <w:t>As biblical counselors, do we devalue and demean emotions, or do we see emotions as being of great value because they are God-designed aspects of the image of God?</w:t>
      </w:r>
      <w:r w:rsidRPr="007B7301">
        <w:rPr>
          <w:rFonts w:ascii="Arial" w:eastAsia="Times New Roman" w:hAnsi="Arial" w:cs="Arial"/>
        </w:rPr>
        <w:t xml:space="preserve"> </w:t>
      </w:r>
    </w:p>
    <w:p w14:paraId="1649C568"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hAnsi="Arial" w:cs="Arial"/>
        </w:rPr>
        <w:t>How does it impact our biblical counseling when we realize that emotions were God’s idea and that God s</w:t>
      </w:r>
      <w:r w:rsidRPr="007B7301">
        <w:rPr>
          <w:rFonts w:ascii="Arial" w:eastAsia="Times New Roman" w:hAnsi="Arial" w:cs="Arial"/>
        </w:rPr>
        <w:t>pecifically declares that our emotions are fearfully and wonderfully made?</w:t>
      </w:r>
    </w:p>
    <w:p w14:paraId="2726EC77" w14:textId="77777777" w:rsidR="008415AA" w:rsidRPr="007B7301" w:rsidRDefault="008415AA" w:rsidP="008415AA">
      <w:pPr>
        <w:pStyle w:val="ListParagraph"/>
        <w:numPr>
          <w:ilvl w:val="0"/>
          <w:numId w:val="33"/>
        </w:numPr>
        <w:tabs>
          <w:tab w:val="left" w:pos="360"/>
        </w:tabs>
        <w:rPr>
          <w:rFonts w:ascii="Arial" w:eastAsia="Times New Roman" w:hAnsi="Arial" w:cs="Arial"/>
        </w:rPr>
      </w:pPr>
      <w:r w:rsidRPr="007B7301">
        <w:rPr>
          <w:rFonts w:ascii="Arial" w:hAnsi="Arial" w:cs="Arial"/>
        </w:rPr>
        <w:t>In our biblical counseling, how well or how poorly are we using a biblical theology of our inner life? What we believe</w:t>
      </w:r>
      <w:r w:rsidRPr="007B7301">
        <w:rPr>
          <w:rFonts w:ascii="Arial" w:hAnsi="Arial" w:cs="Arial"/>
        </w:rPr>
        <w:sym w:font="Wingdings" w:char="F0E0"/>
      </w:r>
      <w:r w:rsidRPr="007B7301">
        <w:rPr>
          <w:rFonts w:ascii="Arial" w:hAnsi="Arial" w:cs="Arial"/>
        </w:rPr>
        <w:t>about God and life</w:t>
      </w:r>
      <w:r w:rsidRPr="007B7301">
        <w:rPr>
          <w:rFonts w:ascii="Arial" w:hAnsi="Arial" w:cs="Arial"/>
        </w:rPr>
        <w:sym w:font="Wingdings" w:char="F0E0"/>
      </w:r>
      <w:r w:rsidRPr="007B7301">
        <w:rPr>
          <w:rFonts w:ascii="Arial" w:hAnsi="Arial" w:cs="Arial"/>
        </w:rPr>
        <w:t>informs the direction we choose to pursue</w:t>
      </w:r>
      <w:r w:rsidRPr="007B7301">
        <w:rPr>
          <w:rFonts w:ascii="Arial" w:hAnsi="Arial" w:cs="Arial"/>
        </w:rPr>
        <w:sym w:font="Wingdings" w:char="F0E0"/>
      </w:r>
      <w:r w:rsidRPr="007B7301">
        <w:rPr>
          <w:rFonts w:ascii="Arial" w:hAnsi="Arial" w:cs="Arial"/>
        </w:rPr>
        <w:t>and impacts our experiential/emotional response t</w:t>
      </w:r>
      <w:r w:rsidRPr="007B7301">
        <w:rPr>
          <w:rFonts w:ascii="Arial" w:eastAsia="Times New Roman" w:hAnsi="Arial" w:cs="Arial"/>
        </w:rPr>
        <w:t>o our world.</w:t>
      </w:r>
    </w:p>
    <w:p w14:paraId="1B4A683A" w14:textId="1AC467FF" w:rsidR="008415AA" w:rsidRPr="007B7301" w:rsidRDefault="008415AA" w:rsidP="008415AA">
      <w:pPr>
        <w:pStyle w:val="ListParagraph"/>
        <w:numPr>
          <w:ilvl w:val="0"/>
          <w:numId w:val="33"/>
        </w:numPr>
        <w:tabs>
          <w:tab w:val="left" w:pos="360"/>
        </w:tabs>
        <w:rPr>
          <w:rFonts w:ascii="Arial" w:eastAsia="Times New Roman" w:hAnsi="Arial" w:cs="Arial"/>
        </w:rPr>
      </w:pPr>
      <w:r w:rsidRPr="007B7301">
        <w:rPr>
          <w:rFonts w:ascii="Arial" w:hAnsi="Arial" w:cs="Arial"/>
        </w:rPr>
        <w:t xml:space="preserve">In our biblical counseling, how well or how poorly are we using a practical theology of understanding our emotions as we enter, engage with, and enlighten our counselees? </w:t>
      </w:r>
    </w:p>
    <w:p w14:paraId="108D2821" w14:textId="0FA85799" w:rsidR="008415AA" w:rsidRPr="007B7301" w:rsidRDefault="008415AA" w:rsidP="008415AA">
      <w:pPr>
        <w:tabs>
          <w:tab w:val="left" w:pos="360"/>
        </w:tabs>
        <w:jc w:val="center"/>
        <w:rPr>
          <w:rFonts w:ascii="Arial" w:hAnsi="Arial" w:cs="Arial"/>
          <w:b/>
        </w:rPr>
      </w:pPr>
      <w:r w:rsidRPr="007B7301">
        <w:rPr>
          <w:rFonts w:ascii="Arial" w:eastAsia="Times New Roman" w:hAnsi="Arial" w:cs="Arial"/>
          <w:b/>
          <w:bCs/>
        </w:rPr>
        <w:lastRenderedPageBreak/>
        <w:t xml:space="preserve">Mistake #8: </w:t>
      </w:r>
      <w:r w:rsidRPr="007B7301">
        <w:rPr>
          <w:rFonts w:ascii="Arial" w:hAnsi="Arial" w:cs="Arial"/>
          <w:b/>
        </w:rPr>
        <w:t>We Minimize the Complexity of the Body-Soul Interconnection</w:t>
      </w:r>
    </w:p>
    <w:p w14:paraId="483530D1" w14:textId="77777777" w:rsidR="00145394" w:rsidRPr="007B7301" w:rsidRDefault="00145394" w:rsidP="008415AA">
      <w:pPr>
        <w:tabs>
          <w:tab w:val="left" w:pos="360"/>
        </w:tabs>
        <w:jc w:val="center"/>
        <w:rPr>
          <w:rFonts w:ascii="Arial" w:eastAsia="Times New Roman" w:hAnsi="Arial" w:cs="Arial"/>
        </w:rPr>
      </w:pPr>
    </w:p>
    <w:p w14:paraId="1249302A" w14:textId="77777777" w:rsidR="008415AA" w:rsidRPr="007B7301" w:rsidRDefault="008415AA" w:rsidP="008415AA">
      <w:pPr>
        <w:numPr>
          <w:ilvl w:val="0"/>
          <w:numId w:val="33"/>
        </w:numPr>
        <w:shd w:val="clear" w:color="auto" w:fill="FFFFFF"/>
        <w:tabs>
          <w:tab w:val="left" w:pos="360"/>
        </w:tabs>
        <w:contextualSpacing/>
        <w:rPr>
          <w:rFonts w:ascii="Arial" w:eastAsia="Times New Roman" w:hAnsi="Arial" w:cs="Arial"/>
          <w:bCs/>
          <w:lang w:bidi="he-IL"/>
        </w:rPr>
      </w:pPr>
      <w:r w:rsidRPr="007B7301">
        <w:rPr>
          <w:rFonts w:ascii="Arial" w:eastAsia="Times New Roman" w:hAnsi="Arial" w:cs="Arial"/>
          <w:bCs/>
          <w:lang w:bidi="he-IL"/>
        </w:rPr>
        <w:t>As soul physicians, does our emphasis on the soul morph into a sole focus on the soul that minimizes the complex interrelationship between the body and soul? Do we remain sensitive to physical factors and organic issues that affect people’s lives? Do we encourage a thorough assessment and sound treatment for any suspected physical problems?</w:t>
      </w:r>
    </w:p>
    <w:p w14:paraId="1CC97B40" w14:textId="77777777" w:rsidR="008415AA" w:rsidRPr="007B7301" w:rsidRDefault="008415AA" w:rsidP="008415AA">
      <w:pPr>
        <w:numPr>
          <w:ilvl w:val="0"/>
          <w:numId w:val="33"/>
        </w:numPr>
        <w:shd w:val="clear" w:color="auto" w:fill="FFFFFF"/>
        <w:tabs>
          <w:tab w:val="left" w:pos="360"/>
        </w:tabs>
        <w:contextualSpacing/>
        <w:rPr>
          <w:rFonts w:ascii="Arial" w:eastAsia="Times New Roman" w:hAnsi="Arial" w:cs="Arial"/>
        </w:rPr>
      </w:pPr>
      <w:r w:rsidRPr="007B7301">
        <w:rPr>
          <w:rFonts w:ascii="Arial" w:eastAsia="Times New Roman" w:hAnsi="Arial" w:cs="Arial"/>
        </w:rPr>
        <w:t>As soul physicians, do we understand and apply the Bible’s Creation-Fall-Redemption teaching on the complex interrelationship of the body and soul—as designed by God, depraved by sin, and saved by grace?</w:t>
      </w:r>
    </w:p>
    <w:p w14:paraId="7889FE5E" w14:textId="77777777" w:rsidR="008415AA" w:rsidRPr="007B7301" w:rsidRDefault="008415AA" w:rsidP="008415AA">
      <w:pPr>
        <w:numPr>
          <w:ilvl w:val="0"/>
          <w:numId w:val="33"/>
        </w:numPr>
        <w:shd w:val="clear" w:color="auto" w:fill="FFFFFF"/>
        <w:tabs>
          <w:tab w:val="left" w:pos="360"/>
        </w:tabs>
        <w:contextualSpacing/>
        <w:rPr>
          <w:rFonts w:ascii="Arial" w:eastAsia="Times New Roman" w:hAnsi="Arial" w:cs="Arial"/>
        </w:rPr>
      </w:pPr>
      <w:r w:rsidRPr="007B7301">
        <w:rPr>
          <w:rFonts w:ascii="Arial" w:eastAsia="Times New Roman" w:hAnsi="Arial" w:cs="Arial"/>
        </w:rPr>
        <w:t xml:space="preserve">As soul physicians, do we seek to understand the impact of the body on our counselee’s soul? Do we seek to understand the soul’s impact on our counselee’s body? </w:t>
      </w:r>
    </w:p>
    <w:p w14:paraId="60F05E39" w14:textId="6F865702" w:rsidR="008415AA" w:rsidRPr="007B7301" w:rsidRDefault="008415AA" w:rsidP="008415AA">
      <w:pPr>
        <w:numPr>
          <w:ilvl w:val="0"/>
          <w:numId w:val="33"/>
        </w:numPr>
        <w:shd w:val="clear" w:color="auto" w:fill="FFFFFF"/>
        <w:tabs>
          <w:tab w:val="left" w:pos="360"/>
        </w:tabs>
        <w:contextualSpacing/>
        <w:rPr>
          <w:rFonts w:ascii="Arial" w:eastAsia="Times New Roman" w:hAnsi="Arial" w:cs="Arial"/>
        </w:rPr>
      </w:pPr>
      <w:r w:rsidRPr="007B7301">
        <w:rPr>
          <w:rFonts w:ascii="Arial" w:eastAsia="Times New Roman" w:hAnsi="Arial" w:cs="Arial"/>
        </w:rPr>
        <w:t xml:space="preserve">Like Luther, as physicians of the soul, do we avoid a materialistic worldview that assumes every issue is exclusively biologically based? </w:t>
      </w:r>
      <w:r w:rsidRPr="007B7301">
        <w:rPr>
          <w:rFonts w:ascii="Arial" w:eastAsia="Times New Roman" w:hAnsi="Arial" w:cs="Arial"/>
          <w:iCs/>
        </w:rPr>
        <w:t>And</w:t>
      </w:r>
      <w:r w:rsidRPr="007B7301">
        <w:rPr>
          <w:rFonts w:ascii="Arial" w:eastAsia="Times New Roman" w:hAnsi="Arial" w:cs="Arial"/>
        </w:rPr>
        <w:t xml:space="preserve"> do we avoid a spiritualistic worldview that assumes every issue is exclusively soul-based? </w:t>
      </w:r>
    </w:p>
    <w:p w14:paraId="0FC4E635" w14:textId="77777777" w:rsidR="00145394" w:rsidRPr="007B7301" w:rsidRDefault="00145394" w:rsidP="00145394">
      <w:pPr>
        <w:shd w:val="clear" w:color="auto" w:fill="FFFFFF"/>
        <w:tabs>
          <w:tab w:val="left" w:pos="360"/>
        </w:tabs>
        <w:contextualSpacing/>
        <w:rPr>
          <w:rFonts w:ascii="Arial" w:eastAsia="Times New Roman" w:hAnsi="Arial" w:cs="Arial"/>
        </w:rPr>
      </w:pPr>
    </w:p>
    <w:p w14:paraId="005B9723" w14:textId="1C7598B9" w:rsidR="008415AA" w:rsidRPr="007B7301" w:rsidRDefault="008415AA" w:rsidP="008415AA">
      <w:pPr>
        <w:shd w:val="clear" w:color="auto" w:fill="FFFFFF"/>
        <w:tabs>
          <w:tab w:val="left" w:pos="360"/>
        </w:tabs>
        <w:contextualSpacing/>
        <w:jc w:val="center"/>
        <w:rPr>
          <w:rFonts w:ascii="Arial" w:hAnsi="Arial" w:cs="Arial"/>
          <w:b/>
        </w:rPr>
      </w:pPr>
      <w:r w:rsidRPr="007B7301">
        <w:rPr>
          <w:rFonts w:ascii="Arial" w:hAnsi="Arial" w:cs="Arial"/>
          <w:b/>
        </w:rPr>
        <w:t xml:space="preserve">Mistake #9: We Maximize Sin </w:t>
      </w:r>
      <w:r w:rsidR="00145394" w:rsidRPr="007B7301">
        <w:rPr>
          <w:rFonts w:ascii="Arial" w:hAnsi="Arial" w:cs="Arial"/>
          <w:b/>
        </w:rPr>
        <w:t>W</w:t>
      </w:r>
      <w:r w:rsidRPr="007B7301">
        <w:rPr>
          <w:rFonts w:ascii="Arial" w:hAnsi="Arial" w:cs="Arial"/>
          <w:b/>
        </w:rPr>
        <w:t>hile Minimizing Grace</w:t>
      </w:r>
    </w:p>
    <w:p w14:paraId="7CEF341B" w14:textId="77777777" w:rsidR="00145394" w:rsidRPr="007B7301" w:rsidRDefault="00145394" w:rsidP="008415AA">
      <w:pPr>
        <w:shd w:val="clear" w:color="auto" w:fill="FFFFFF"/>
        <w:tabs>
          <w:tab w:val="left" w:pos="360"/>
        </w:tabs>
        <w:contextualSpacing/>
        <w:jc w:val="center"/>
        <w:rPr>
          <w:rFonts w:ascii="Arial" w:hAnsi="Arial" w:cs="Arial"/>
          <w:b/>
        </w:rPr>
      </w:pPr>
    </w:p>
    <w:p w14:paraId="54C1D8CE" w14:textId="77777777" w:rsidR="008415AA" w:rsidRPr="007B7301" w:rsidRDefault="008415AA" w:rsidP="008415AA">
      <w:pPr>
        <w:pStyle w:val="ListParagraph"/>
        <w:numPr>
          <w:ilvl w:val="0"/>
          <w:numId w:val="33"/>
        </w:numPr>
        <w:shd w:val="clear" w:color="auto" w:fill="FFFFFF"/>
        <w:tabs>
          <w:tab w:val="left" w:pos="360"/>
        </w:tabs>
        <w:outlineLvl w:val="2"/>
        <w:rPr>
          <w:rFonts w:ascii="Arial" w:eastAsia="Times New Roman" w:hAnsi="Arial" w:cs="Arial"/>
        </w:rPr>
      </w:pPr>
      <w:r w:rsidRPr="007B7301">
        <w:rPr>
          <w:rFonts w:ascii="Arial" w:hAnsi="Arial" w:cs="Arial"/>
        </w:rPr>
        <w:t xml:space="preserve">Which do we emphasize as biblical counselors: sin or grace? In our concern for confronting sin, do we sometimes inadvertently become sin-sniffers, idol-spotters, and sin-maximizers? Or as we confront sin, do we consciously communicate Christ’s superabounding, amazing, infinite grace? </w:t>
      </w:r>
    </w:p>
    <w:p w14:paraId="2BA72E6E"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bCs/>
          <w:lang w:bidi="he-IL"/>
        </w:rPr>
      </w:pPr>
      <w:r w:rsidRPr="007B7301">
        <w:rPr>
          <w:rFonts w:ascii="Arial" w:eastAsia="Times New Roman" w:hAnsi="Arial" w:cs="Arial"/>
          <w:bCs/>
          <w:lang w:bidi="he-IL"/>
        </w:rPr>
        <w:t>As biblical counselors, are we like Paul in Romans 5:20, reminding one another that where sin abounds, grace superabounds?</w:t>
      </w:r>
    </w:p>
    <w:p w14:paraId="47AD00C9"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eastAsia="Times New Roman" w:hAnsi="Arial" w:cs="Arial"/>
        </w:rPr>
        <w:t xml:space="preserve">As </w:t>
      </w:r>
      <w:r w:rsidRPr="007B7301">
        <w:rPr>
          <w:rFonts w:ascii="Arial" w:eastAsia="Times New Roman" w:hAnsi="Arial" w:cs="Arial"/>
          <w:bCs/>
          <w:lang w:bidi="he-IL"/>
        </w:rPr>
        <w:t xml:space="preserve">biblical counselors, are we like the Puritans—able to load the conscience with guilt </w:t>
      </w:r>
      <w:r w:rsidRPr="007B7301">
        <w:rPr>
          <w:rFonts w:ascii="Arial" w:eastAsia="Times New Roman" w:hAnsi="Arial" w:cs="Arial"/>
          <w:bCs/>
          <w:i/>
          <w:lang w:bidi="he-IL"/>
        </w:rPr>
        <w:t xml:space="preserve">and </w:t>
      </w:r>
      <w:r w:rsidRPr="007B7301">
        <w:rPr>
          <w:rFonts w:ascii="Arial" w:eastAsia="Times New Roman" w:hAnsi="Arial" w:cs="Arial"/>
          <w:bCs/>
          <w:lang w:bidi="he-IL"/>
        </w:rPr>
        <w:t>to lighten the conscience with grace</w:t>
      </w:r>
      <w:r w:rsidRPr="007B7301">
        <w:rPr>
          <w:rFonts w:ascii="Arial" w:eastAsia="Times New Roman" w:hAnsi="Arial" w:cs="Arial"/>
        </w:rPr>
        <w:t xml:space="preserve">? Like Luther, are we dispensers of Christ’s gospel of grace? </w:t>
      </w:r>
    </w:p>
    <w:p w14:paraId="5303FC28" w14:textId="0FB4A43E"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eastAsia="Times New Roman" w:hAnsi="Arial" w:cs="Arial"/>
        </w:rPr>
        <w:t xml:space="preserve">As </w:t>
      </w:r>
      <w:r w:rsidRPr="007B7301">
        <w:rPr>
          <w:rFonts w:ascii="Arial" w:eastAsia="Times New Roman" w:hAnsi="Arial" w:cs="Arial"/>
          <w:bCs/>
          <w:lang w:bidi="he-IL"/>
        </w:rPr>
        <w:t>biblical counselors, are we loving ambassadors of reconciliation who seek to share that “it’s horrible to sin, but it’s wonderful to be forgiven”</w:t>
      </w:r>
      <w:r w:rsidRPr="007B7301">
        <w:rPr>
          <w:rFonts w:ascii="Arial" w:eastAsia="Times New Roman" w:hAnsi="Arial" w:cs="Arial"/>
        </w:rPr>
        <w:t>?</w:t>
      </w:r>
    </w:p>
    <w:p w14:paraId="200D9F90" w14:textId="77777777" w:rsidR="00145394" w:rsidRPr="007B7301" w:rsidRDefault="00145394" w:rsidP="00145394">
      <w:pPr>
        <w:shd w:val="clear" w:color="auto" w:fill="FFFFFF"/>
        <w:tabs>
          <w:tab w:val="left" w:pos="360"/>
        </w:tabs>
        <w:rPr>
          <w:rFonts w:ascii="Arial" w:eastAsia="Times New Roman" w:hAnsi="Arial" w:cs="Arial"/>
        </w:rPr>
      </w:pPr>
    </w:p>
    <w:p w14:paraId="5AED5BE7" w14:textId="77777777" w:rsidR="008415AA" w:rsidRPr="007B7301" w:rsidRDefault="008415AA" w:rsidP="008415AA">
      <w:pPr>
        <w:shd w:val="clear" w:color="auto" w:fill="FFFFFF"/>
        <w:tabs>
          <w:tab w:val="left" w:pos="360"/>
        </w:tabs>
        <w:jc w:val="center"/>
        <w:outlineLvl w:val="2"/>
        <w:rPr>
          <w:rFonts w:ascii="Arial" w:eastAsia="Times New Roman" w:hAnsi="Arial" w:cs="Arial"/>
          <w:b/>
          <w:bCs/>
        </w:rPr>
      </w:pPr>
      <w:r w:rsidRPr="007B7301">
        <w:rPr>
          <w:rFonts w:ascii="Arial" w:eastAsia="Times New Roman" w:hAnsi="Arial" w:cs="Arial"/>
          <w:b/>
          <w:bCs/>
        </w:rPr>
        <w:t>Mistake #10:</w:t>
      </w:r>
    </w:p>
    <w:p w14:paraId="5EEB90CC" w14:textId="6C59E9B2" w:rsidR="008415AA" w:rsidRPr="007B7301" w:rsidRDefault="008415AA" w:rsidP="008415AA">
      <w:pPr>
        <w:shd w:val="clear" w:color="auto" w:fill="FFFFFF"/>
        <w:tabs>
          <w:tab w:val="left" w:pos="360"/>
        </w:tabs>
        <w:jc w:val="center"/>
        <w:outlineLvl w:val="2"/>
        <w:rPr>
          <w:rFonts w:ascii="Arial" w:hAnsi="Arial" w:cs="Arial"/>
          <w:b/>
        </w:rPr>
      </w:pPr>
      <w:r w:rsidRPr="007B7301">
        <w:rPr>
          <w:rFonts w:ascii="Arial" w:eastAsia="Times New Roman" w:hAnsi="Arial" w:cs="Arial"/>
          <w:b/>
          <w:bCs/>
        </w:rPr>
        <w:t xml:space="preserve">We </w:t>
      </w:r>
      <w:r w:rsidRPr="007B7301">
        <w:rPr>
          <w:rFonts w:ascii="Arial" w:hAnsi="Arial" w:cs="Arial"/>
          <w:b/>
        </w:rPr>
        <w:t>Confuse the Sufficiency of Scripture with the Competency of the Counselor</w:t>
      </w:r>
    </w:p>
    <w:p w14:paraId="0E1EC0D2" w14:textId="77777777" w:rsidR="008415AA" w:rsidRPr="007B7301" w:rsidRDefault="008415AA" w:rsidP="008415AA">
      <w:pPr>
        <w:shd w:val="clear" w:color="auto" w:fill="FFFFFF"/>
        <w:tabs>
          <w:tab w:val="left" w:pos="360"/>
        </w:tabs>
        <w:jc w:val="center"/>
        <w:outlineLvl w:val="2"/>
        <w:rPr>
          <w:rFonts w:ascii="Arial" w:eastAsia="Times New Roman" w:hAnsi="Arial" w:cs="Arial"/>
        </w:rPr>
      </w:pPr>
    </w:p>
    <w:p w14:paraId="4CD8028B"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eastAsia="Times New Roman" w:hAnsi="Arial" w:cs="Arial"/>
          <w:bCs/>
          <w:lang w:bidi="he-IL"/>
        </w:rPr>
        <w:t xml:space="preserve">As biblical counselors, do we understand that while the Scriptures are sufficient for every soul issue, no individual counselor is competent for every soul issue? </w:t>
      </w:r>
      <w:r w:rsidRPr="007B7301">
        <w:rPr>
          <w:rFonts w:ascii="Arial" w:eastAsia="Times New Roman" w:hAnsi="Arial" w:cs="Arial"/>
        </w:rPr>
        <w:t xml:space="preserve"> </w:t>
      </w:r>
    </w:p>
    <w:p w14:paraId="15E66890"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hAnsi="Arial" w:cs="Arial"/>
        </w:rPr>
        <w:t xml:space="preserve">As biblical counselors, are we committed to ongoing 4C growth in Christlike </w:t>
      </w:r>
      <w:r w:rsidRPr="007B7301">
        <w:rPr>
          <w:rFonts w:ascii="Arial" w:hAnsi="Arial" w:cs="Arial"/>
          <w:bCs/>
        </w:rPr>
        <w:t>c</w:t>
      </w:r>
      <w:r w:rsidRPr="007B7301">
        <w:rPr>
          <w:rFonts w:ascii="Arial" w:hAnsi="Arial" w:cs="Arial"/>
        </w:rPr>
        <w:t xml:space="preserve">haracter, biblical </w:t>
      </w:r>
      <w:r w:rsidRPr="007B7301">
        <w:rPr>
          <w:rFonts w:ascii="Arial" w:hAnsi="Arial" w:cs="Arial"/>
          <w:bCs/>
        </w:rPr>
        <w:t>c</w:t>
      </w:r>
      <w:r w:rsidRPr="007B7301">
        <w:rPr>
          <w:rFonts w:ascii="Arial" w:hAnsi="Arial" w:cs="Arial"/>
        </w:rPr>
        <w:t xml:space="preserve">ontent, counseling </w:t>
      </w:r>
      <w:r w:rsidRPr="007B7301">
        <w:rPr>
          <w:rFonts w:ascii="Arial" w:hAnsi="Arial" w:cs="Arial"/>
          <w:bCs/>
        </w:rPr>
        <w:t>c</w:t>
      </w:r>
      <w:r w:rsidRPr="007B7301">
        <w:rPr>
          <w:rFonts w:ascii="Arial" w:hAnsi="Arial" w:cs="Arial"/>
        </w:rPr>
        <w:t xml:space="preserve">ompetency, and Christian </w:t>
      </w:r>
      <w:r w:rsidRPr="007B7301">
        <w:rPr>
          <w:rFonts w:ascii="Arial" w:hAnsi="Arial" w:cs="Arial"/>
          <w:bCs/>
        </w:rPr>
        <w:t>c</w:t>
      </w:r>
      <w:r w:rsidRPr="007B7301">
        <w:rPr>
          <w:rFonts w:ascii="Arial" w:hAnsi="Arial" w:cs="Arial"/>
        </w:rPr>
        <w:t>ommunity?</w:t>
      </w:r>
    </w:p>
    <w:p w14:paraId="43461C87" w14:textId="77777777" w:rsidR="008415AA" w:rsidRPr="007B7301" w:rsidRDefault="008415AA" w:rsidP="008415AA">
      <w:pPr>
        <w:pStyle w:val="ListParagraph"/>
        <w:numPr>
          <w:ilvl w:val="0"/>
          <w:numId w:val="33"/>
        </w:numPr>
        <w:tabs>
          <w:tab w:val="left" w:pos="360"/>
        </w:tabs>
        <w:rPr>
          <w:rFonts w:ascii="Arial" w:hAnsi="Arial" w:cs="Arial"/>
        </w:rPr>
      </w:pPr>
      <w:r w:rsidRPr="007B7301">
        <w:rPr>
          <w:rFonts w:ascii="Arial" w:hAnsi="Arial" w:cs="Arial"/>
        </w:rPr>
        <w:t>As biblical counselors, do we insist upon a comprehensive body of Christ approach where we humbly acknowledge our need for Christ and the body of Christ?</w:t>
      </w:r>
    </w:p>
    <w:p w14:paraId="73C13411" w14:textId="77777777" w:rsidR="008415AA" w:rsidRPr="007B7301" w:rsidRDefault="008415AA" w:rsidP="008415AA">
      <w:pPr>
        <w:pStyle w:val="ListParagraph"/>
        <w:numPr>
          <w:ilvl w:val="0"/>
          <w:numId w:val="33"/>
        </w:numPr>
        <w:shd w:val="clear" w:color="auto" w:fill="FFFFFF"/>
        <w:tabs>
          <w:tab w:val="left" w:pos="360"/>
        </w:tabs>
        <w:rPr>
          <w:rFonts w:ascii="Arial" w:eastAsia="Times New Roman" w:hAnsi="Arial" w:cs="Arial"/>
        </w:rPr>
      </w:pPr>
      <w:r w:rsidRPr="007B7301">
        <w:rPr>
          <w:rFonts w:ascii="Arial" w:hAnsi="Arial" w:cs="Arial"/>
        </w:rPr>
        <w:t>As biblical counselors, are we humbly willing to refer counselees to other more experienced biblical counselors? Are we humbly willing to receive additional biblical supervision and equipping?</w:t>
      </w:r>
    </w:p>
    <w:p w14:paraId="55F765E3" w14:textId="77777777" w:rsidR="008415AA" w:rsidRPr="007B7301" w:rsidRDefault="008415AA" w:rsidP="008415AA">
      <w:pPr>
        <w:shd w:val="clear" w:color="auto" w:fill="FFFFFF"/>
        <w:tabs>
          <w:tab w:val="left" w:pos="360"/>
        </w:tabs>
        <w:contextualSpacing/>
        <w:rPr>
          <w:rFonts w:ascii="Arial" w:eastAsia="Times New Roman" w:hAnsi="Arial" w:cs="Arial"/>
        </w:rPr>
      </w:pPr>
    </w:p>
    <w:p w14:paraId="0F0C9D18" w14:textId="77777777" w:rsidR="008415AA" w:rsidRPr="007B7301" w:rsidRDefault="008415AA" w:rsidP="008415AA">
      <w:pPr>
        <w:tabs>
          <w:tab w:val="left" w:pos="360"/>
        </w:tabs>
        <w:contextualSpacing/>
        <w:jc w:val="center"/>
        <w:rPr>
          <w:rFonts w:ascii="Arial" w:hAnsi="Arial" w:cs="Arial"/>
          <w:b/>
        </w:rPr>
      </w:pPr>
    </w:p>
    <w:p w14:paraId="73C06A35" w14:textId="37B779C0" w:rsidR="00066EA3" w:rsidRPr="007B7301" w:rsidRDefault="00066EA3" w:rsidP="008415AA">
      <w:pPr>
        <w:jc w:val="center"/>
        <w:rPr>
          <w:rFonts w:ascii="Arial" w:hAnsi="Arial" w:cs="Arial"/>
          <w:b/>
          <w:i/>
          <w:iCs/>
        </w:rPr>
      </w:pPr>
    </w:p>
    <w:sectPr w:rsidR="00066EA3" w:rsidRPr="007B7301" w:rsidSect="007E23C3">
      <w:headerReference w:type="default" r:id="rId9"/>
      <w:footerReference w:type="even" r:id="rId10"/>
      <w:footerReference w:type="default" r:id="rId1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D8A7B" w14:textId="77777777" w:rsidR="00196A58" w:rsidRDefault="00196A58" w:rsidP="0013025C">
      <w:r>
        <w:separator/>
      </w:r>
    </w:p>
  </w:endnote>
  <w:endnote w:type="continuationSeparator" w:id="0">
    <w:p w14:paraId="2425306E" w14:textId="77777777" w:rsidR="00196A58" w:rsidRDefault="00196A58" w:rsidP="0013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775981"/>
      <w:docPartObj>
        <w:docPartGallery w:val="Page Numbers (Bottom of Page)"/>
        <w:docPartUnique/>
      </w:docPartObj>
    </w:sdtPr>
    <w:sdtEndPr>
      <w:rPr>
        <w:rStyle w:val="PageNumber"/>
      </w:rPr>
    </w:sdtEndPr>
    <w:sdtContent>
      <w:p w14:paraId="04E37775" w14:textId="7F803712" w:rsidR="00197A7A" w:rsidRDefault="00197A7A" w:rsidP="00F66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BF5BB5" w14:textId="77777777" w:rsidR="00197A7A" w:rsidRDefault="00197A7A" w:rsidP="00197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A6A6A6" w:themeColor="background1" w:themeShade="A6"/>
        <w:sz w:val="22"/>
        <w:szCs w:val="22"/>
      </w:rPr>
      <w:id w:val="654875971"/>
      <w:docPartObj>
        <w:docPartGallery w:val="Page Numbers (Bottom of Page)"/>
        <w:docPartUnique/>
      </w:docPartObj>
    </w:sdtPr>
    <w:sdtEndPr>
      <w:rPr>
        <w:rStyle w:val="PageNumber"/>
      </w:rPr>
    </w:sdtEndPr>
    <w:sdtContent>
      <w:p w14:paraId="21C354DB" w14:textId="6A4A7538" w:rsidR="00197A7A" w:rsidRPr="00197A7A" w:rsidRDefault="00197A7A" w:rsidP="00F66E19">
        <w:pPr>
          <w:pStyle w:val="Footer"/>
          <w:framePr w:wrap="none" w:vAnchor="text" w:hAnchor="margin" w:xAlign="right" w:y="1"/>
          <w:rPr>
            <w:rStyle w:val="PageNumber"/>
            <w:rFonts w:ascii="Arial" w:hAnsi="Arial" w:cs="Arial"/>
            <w:color w:val="A6A6A6" w:themeColor="background1" w:themeShade="A6"/>
            <w:sz w:val="22"/>
            <w:szCs w:val="22"/>
          </w:rPr>
        </w:pPr>
        <w:r w:rsidRPr="00197A7A">
          <w:rPr>
            <w:rStyle w:val="PageNumber"/>
            <w:rFonts w:ascii="Arial" w:hAnsi="Arial" w:cs="Arial"/>
            <w:color w:val="A6A6A6" w:themeColor="background1" w:themeShade="A6"/>
            <w:sz w:val="22"/>
            <w:szCs w:val="22"/>
          </w:rPr>
          <w:fldChar w:fldCharType="begin"/>
        </w:r>
        <w:r w:rsidRPr="00197A7A">
          <w:rPr>
            <w:rStyle w:val="PageNumber"/>
            <w:rFonts w:ascii="Arial" w:hAnsi="Arial" w:cs="Arial"/>
            <w:color w:val="A6A6A6" w:themeColor="background1" w:themeShade="A6"/>
            <w:sz w:val="22"/>
            <w:szCs w:val="22"/>
          </w:rPr>
          <w:instrText xml:space="preserve"> PAGE </w:instrText>
        </w:r>
        <w:r w:rsidRPr="00197A7A">
          <w:rPr>
            <w:rStyle w:val="PageNumber"/>
            <w:rFonts w:ascii="Arial" w:hAnsi="Arial" w:cs="Arial"/>
            <w:color w:val="A6A6A6" w:themeColor="background1" w:themeShade="A6"/>
            <w:sz w:val="22"/>
            <w:szCs w:val="22"/>
          </w:rPr>
          <w:fldChar w:fldCharType="separate"/>
        </w:r>
        <w:r w:rsidRPr="00197A7A">
          <w:rPr>
            <w:rStyle w:val="PageNumber"/>
            <w:rFonts w:ascii="Arial" w:hAnsi="Arial" w:cs="Arial"/>
            <w:noProof/>
            <w:color w:val="A6A6A6" w:themeColor="background1" w:themeShade="A6"/>
            <w:sz w:val="22"/>
            <w:szCs w:val="22"/>
          </w:rPr>
          <w:t>1</w:t>
        </w:r>
        <w:r w:rsidRPr="00197A7A">
          <w:rPr>
            <w:rStyle w:val="PageNumber"/>
            <w:rFonts w:ascii="Arial" w:hAnsi="Arial" w:cs="Arial"/>
            <w:color w:val="A6A6A6" w:themeColor="background1" w:themeShade="A6"/>
            <w:sz w:val="22"/>
            <w:szCs w:val="22"/>
          </w:rPr>
          <w:fldChar w:fldCharType="end"/>
        </w:r>
      </w:p>
    </w:sdtContent>
  </w:sdt>
  <w:p w14:paraId="437AB6D3" w14:textId="055CBBD4" w:rsidR="00197A7A" w:rsidRDefault="00197A7A" w:rsidP="00197A7A">
    <w:pPr>
      <w:pStyle w:val="Footer"/>
      <w:tabs>
        <w:tab w:val="clear" w:pos="4680"/>
        <w:tab w:val="clear" w:pos="9360"/>
      </w:tabs>
      <w:ind w:right="360"/>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Arial" w:hAnsi="Arial" w:cs="Arial"/>
          <w:color w:val="A6A6A6" w:themeColor="background1" w:themeShade="A6"/>
          <w:sz w:val="20"/>
          <w:szCs w:val="20"/>
        </w:rPr>
        <w:alias w:val="Author"/>
        <w:tag w:val=""/>
        <w:id w:val="391861592"/>
        <w:placeholder>
          <w:docPart w:val="592F177826DED248B07BDCC112553788"/>
        </w:placeholder>
        <w:dataBinding w:prefixMappings="xmlns:ns0='http://purl.org/dc/elements/1.1/' xmlns:ns1='http://schemas.openxmlformats.org/package/2006/metadata/core-properties' " w:xpath="/ns1:coreProperties[1]/ns0:creator[1]" w:storeItemID="{6C3C8BC8-F283-45AE-878A-BAB7291924A1}"/>
        <w:text/>
      </w:sdtPr>
      <w:sdtEndPr/>
      <w:sdtContent>
        <w:r w:rsidR="00C1765A">
          <w:rPr>
            <w:rFonts w:ascii="Arial" w:hAnsi="Arial" w:cs="Arial"/>
            <w:color w:val="A6A6A6" w:themeColor="background1" w:themeShade="A6"/>
            <w:sz w:val="20"/>
            <w:szCs w:val="20"/>
          </w:rPr>
          <w:t>Consider Your Counsel: Addressing 10 Mistakes in our Biblical Counseling |</w:t>
        </w:r>
      </w:sdtContent>
    </w:sdt>
  </w:p>
  <w:p w14:paraId="522B9D03" w14:textId="77777777" w:rsidR="00197A7A" w:rsidRDefault="0019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1EF5" w14:textId="77777777" w:rsidR="00196A58" w:rsidRDefault="00196A58" w:rsidP="0013025C">
      <w:r>
        <w:separator/>
      </w:r>
    </w:p>
  </w:footnote>
  <w:footnote w:type="continuationSeparator" w:id="0">
    <w:p w14:paraId="1C10A34C" w14:textId="77777777" w:rsidR="00196A58" w:rsidRDefault="00196A58" w:rsidP="0013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6AE0" w14:textId="58C6AB47" w:rsidR="0013025C" w:rsidRPr="0013025C" w:rsidRDefault="0013025C">
    <w:pPr>
      <w:pStyle w:val="Header"/>
      <w:jc w:val="right"/>
      <w:rPr>
        <w:rFonts w:asciiTheme="majorHAnsi" w:hAnsiTheme="majorHAnsi"/>
        <w:sz w:val="22"/>
        <w:szCs w:val="22"/>
      </w:rPr>
    </w:pPr>
  </w:p>
  <w:p w14:paraId="45036AE1" w14:textId="77777777" w:rsidR="0013025C" w:rsidRDefault="0013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22E"/>
    <w:multiLevelType w:val="hybridMultilevel"/>
    <w:tmpl w:val="7A905C40"/>
    <w:lvl w:ilvl="0" w:tplc="1F6E3A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13C"/>
    <w:multiLevelType w:val="hybridMultilevel"/>
    <w:tmpl w:val="0F16F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07EA3"/>
    <w:multiLevelType w:val="hybridMultilevel"/>
    <w:tmpl w:val="0C8007B0"/>
    <w:lvl w:ilvl="0" w:tplc="81F65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3598B"/>
    <w:multiLevelType w:val="hybridMultilevel"/>
    <w:tmpl w:val="7B5299C6"/>
    <w:lvl w:ilvl="0" w:tplc="49B62AF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408BF"/>
    <w:multiLevelType w:val="hybridMultilevel"/>
    <w:tmpl w:val="A46AE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FD12ED"/>
    <w:multiLevelType w:val="hybridMultilevel"/>
    <w:tmpl w:val="F1D2B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A54DFA"/>
    <w:multiLevelType w:val="hybridMultilevel"/>
    <w:tmpl w:val="DC18259C"/>
    <w:lvl w:ilvl="0" w:tplc="B0647A5A">
      <w:start w:val="1"/>
      <w:numFmt w:val="bullet"/>
      <w:lvlText w:val=""/>
      <w:lvlJc w:val="left"/>
      <w:pPr>
        <w:ind w:left="360" w:hanging="360"/>
      </w:pPr>
      <w:rPr>
        <w:rFonts w:ascii="Wingdings" w:hAnsi="Wingdings" w:hint="default"/>
        <w:sz w:val="24"/>
      </w:rPr>
    </w:lvl>
    <w:lvl w:ilvl="1" w:tplc="44922276">
      <w:start w:val="1"/>
      <w:numFmt w:val="bullet"/>
      <w:lvlText w:val=""/>
      <w:lvlJc w:val="left"/>
      <w:pPr>
        <w:ind w:left="1080" w:hanging="360"/>
      </w:pPr>
      <w:rPr>
        <w:rFonts w:ascii="Symbol" w:hAnsi="Symbol" w:hint="default"/>
        <w:sz w:val="24"/>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E132B"/>
    <w:multiLevelType w:val="hybridMultilevel"/>
    <w:tmpl w:val="1A8837BA"/>
    <w:lvl w:ilvl="0" w:tplc="A0CE9F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2451"/>
    <w:multiLevelType w:val="hybridMultilevel"/>
    <w:tmpl w:val="E8EEB67C"/>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B7071"/>
    <w:multiLevelType w:val="hybridMultilevel"/>
    <w:tmpl w:val="0018F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F594D"/>
    <w:multiLevelType w:val="hybridMultilevel"/>
    <w:tmpl w:val="66D42DF8"/>
    <w:lvl w:ilvl="0" w:tplc="166ED6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688"/>
    <w:multiLevelType w:val="hybridMultilevel"/>
    <w:tmpl w:val="0FD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07F84"/>
    <w:multiLevelType w:val="hybridMultilevel"/>
    <w:tmpl w:val="7AF2FBE6"/>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B761C4"/>
    <w:multiLevelType w:val="hybridMultilevel"/>
    <w:tmpl w:val="E056F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5139A"/>
    <w:multiLevelType w:val="hybridMultilevel"/>
    <w:tmpl w:val="43767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F5146"/>
    <w:multiLevelType w:val="hybridMultilevel"/>
    <w:tmpl w:val="5B404002"/>
    <w:lvl w:ilvl="0" w:tplc="A0CE9F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A0634"/>
    <w:multiLevelType w:val="hybridMultilevel"/>
    <w:tmpl w:val="4BDCB2CA"/>
    <w:lvl w:ilvl="0" w:tplc="44922276">
      <w:start w:val="1"/>
      <w:numFmt w:val="bullet"/>
      <w:lvlText w:val=""/>
      <w:lvlJc w:val="left"/>
      <w:pPr>
        <w:ind w:left="360" w:hanging="360"/>
      </w:pPr>
      <w:rPr>
        <w:rFonts w:ascii="Symbol" w:hAnsi="Symbol" w:hint="default"/>
        <w:sz w:val="24"/>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B0B02"/>
    <w:multiLevelType w:val="hybridMultilevel"/>
    <w:tmpl w:val="FB8CAC62"/>
    <w:lvl w:ilvl="0" w:tplc="75106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76DCD"/>
    <w:multiLevelType w:val="hybridMultilevel"/>
    <w:tmpl w:val="313654D8"/>
    <w:lvl w:ilvl="0" w:tplc="50680CA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E180F"/>
    <w:multiLevelType w:val="hybridMultilevel"/>
    <w:tmpl w:val="5FD27FAE"/>
    <w:lvl w:ilvl="0" w:tplc="B0647A5A">
      <w:start w:val="1"/>
      <w:numFmt w:val="bullet"/>
      <w:lvlText w:val=""/>
      <w:lvlJc w:val="left"/>
      <w:pPr>
        <w:ind w:left="778" w:hanging="360"/>
      </w:pPr>
      <w:rPr>
        <w:rFonts w:ascii="Wingdings" w:hAnsi="Wingdings" w:hint="default"/>
        <w:sz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4B9B4C46"/>
    <w:multiLevelType w:val="hybridMultilevel"/>
    <w:tmpl w:val="E1A8764C"/>
    <w:lvl w:ilvl="0" w:tplc="9490E98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24EDB"/>
    <w:multiLevelType w:val="hybridMultilevel"/>
    <w:tmpl w:val="B92660F8"/>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7E6BB6"/>
    <w:multiLevelType w:val="hybridMultilevel"/>
    <w:tmpl w:val="EBEA0620"/>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6206F2"/>
    <w:multiLevelType w:val="hybridMultilevel"/>
    <w:tmpl w:val="5BCC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E352B"/>
    <w:multiLevelType w:val="hybridMultilevel"/>
    <w:tmpl w:val="013216E0"/>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A2A41"/>
    <w:multiLevelType w:val="hybridMultilevel"/>
    <w:tmpl w:val="6EC891DC"/>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6F1479"/>
    <w:multiLevelType w:val="hybridMultilevel"/>
    <w:tmpl w:val="29F8982E"/>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4C68ED"/>
    <w:multiLevelType w:val="hybridMultilevel"/>
    <w:tmpl w:val="413C11D4"/>
    <w:lvl w:ilvl="0" w:tplc="A0CE9F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83E6F"/>
    <w:multiLevelType w:val="hybridMultilevel"/>
    <w:tmpl w:val="D93C85AA"/>
    <w:lvl w:ilvl="0" w:tplc="44922276">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EC0318"/>
    <w:multiLevelType w:val="hybridMultilevel"/>
    <w:tmpl w:val="BA386A10"/>
    <w:lvl w:ilvl="0" w:tplc="44DC15B2">
      <w:start w:val="1"/>
      <w:numFmt w:val="lowerLetter"/>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375BF"/>
    <w:multiLevelType w:val="hybridMultilevel"/>
    <w:tmpl w:val="0028669A"/>
    <w:lvl w:ilvl="0" w:tplc="8CC6188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545DC"/>
    <w:multiLevelType w:val="hybridMultilevel"/>
    <w:tmpl w:val="7DE2AAC8"/>
    <w:lvl w:ilvl="0" w:tplc="8CC6188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17FA0"/>
    <w:multiLevelType w:val="hybridMultilevel"/>
    <w:tmpl w:val="FBA23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70096A"/>
    <w:multiLevelType w:val="hybridMultilevel"/>
    <w:tmpl w:val="E6EC9FE0"/>
    <w:lvl w:ilvl="0" w:tplc="B0647A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765B8"/>
    <w:multiLevelType w:val="hybridMultilevel"/>
    <w:tmpl w:val="2CB6B6CC"/>
    <w:lvl w:ilvl="0" w:tplc="44DC15B2">
      <w:start w:val="1"/>
      <w:numFmt w:val="lowerLetter"/>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32"/>
  </w:num>
  <w:num w:numId="5">
    <w:abstractNumId w:val="19"/>
  </w:num>
  <w:num w:numId="6">
    <w:abstractNumId w:val="33"/>
  </w:num>
  <w:num w:numId="7">
    <w:abstractNumId w:val="23"/>
  </w:num>
  <w:num w:numId="8">
    <w:abstractNumId w:val="5"/>
  </w:num>
  <w:num w:numId="9">
    <w:abstractNumId w:val="9"/>
  </w:num>
  <w:num w:numId="10">
    <w:abstractNumId w:val="4"/>
  </w:num>
  <w:num w:numId="11">
    <w:abstractNumId w:val="34"/>
  </w:num>
  <w:num w:numId="12">
    <w:abstractNumId w:val="14"/>
  </w:num>
  <w:num w:numId="13">
    <w:abstractNumId w:val="6"/>
  </w:num>
  <w:num w:numId="14">
    <w:abstractNumId w:val="26"/>
  </w:num>
  <w:num w:numId="15">
    <w:abstractNumId w:val="8"/>
  </w:num>
  <w:num w:numId="16">
    <w:abstractNumId w:val="16"/>
  </w:num>
  <w:num w:numId="17">
    <w:abstractNumId w:val="28"/>
  </w:num>
  <w:num w:numId="18">
    <w:abstractNumId w:val="12"/>
  </w:num>
  <w:num w:numId="19">
    <w:abstractNumId w:val="22"/>
  </w:num>
  <w:num w:numId="20">
    <w:abstractNumId w:val="25"/>
  </w:num>
  <w:num w:numId="21">
    <w:abstractNumId w:val="21"/>
  </w:num>
  <w:num w:numId="22">
    <w:abstractNumId w:val="24"/>
  </w:num>
  <w:num w:numId="23">
    <w:abstractNumId w:val="2"/>
  </w:num>
  <w:num w:numId="24">
    <w:abstractNumId w:val="0"/>
  </w:num>
  <w:num w:numId="25">
    <w:abstractNumId w:val="29"/>
  </w:num>
  <w:num w:numId="26">
    <w:abstractNumId w:val="30"/>
  </w:num>
  <w:num w:numId="27">
    <w:abstractNumId w:val="31"/>
  </w:num>
  <w:num w:numId="28">
    <w:abstractNumId w:val="15"/>
  </w:num>
  <w:num w:numId="29">
    <w:abstractNumId w:val="7"/>
  </w:num>
  <w:num w:numId="30">
    <w:abstractNumId w:val="27"/>
  </w:num>
  <w:num w:numId="31">
    <w:abstractNumId w:val="20"/>
  </w:num>
  <w:num w:numId="32">
    <w:abstractNumId w:val="3"/>
  </w:num>
  <w:num w:numId="33">
    <w:abstractNumId w:val="10"/>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7E"/>
    <w:rsid w:val="00031B9B"/>
    <w:rsid w:val="00037008"/>
    <w:rsid w:val="000442D7"/>
    <w:rsid w:val="00051DA9"/>
    <w:rsid w:val="0005273F"/>
    <w:rsid w:val="00066B42"/>
    <w:rsid w:val="00066EA3"/>
    <w:rsid w:val="00083FA2"/>
    <w:rsid w:val="000C3F43"/>
    <w:rsid w:val="0010537B"/>
    <w:rsid w:val="00105D48"/>
    <w:rsid w:val="0013025C"/>
    <w:rsid w:val="00137E25"/>
    <w:rsid w:val="00145394"/>
    <w:rsid w:val="00153BCE"/>
    <w:rsid w:val="001572BC"/>
    <w:rsid w:val="00163307"/>
    <w:rsid w:val="001766F9"/>
    <w:rsid w:val="00196A58"/>
    <w:rsid w:val="00197A7A"/>
    <w:rsid w:val="001C24D2"/>
    <w:rsid w:val="001D26E3"/>
    <w:rsid w:val="001E7C7A"/>
    <w:rsid w:val="00216948"/>
    <w:rsid w:val="00227967"/>
    <w:rsid w:val="0023077E"/>
    <w:rsid w:val="002316AA"/>
    <w:rsid w:val="0026649A"/>
    <w:rsid w:val="00291079"/>
    <w:rsid w:val="002A3357"/>
    <w:rsid w:val="002B5ABC"/>
    <w:rsid w:val="002C5625"/>
    <w:rsid w:val="002D5DCA"/>
    <w:rsid w:val="002E65F4"/>
    <w:rsid w:val="002F4954"/>
    <w:rsid w:val="002F767A"/>
    <w:rsid w:val="00302DFA"/>
    <w:rsid w:val="00341EDE"/>
    <w:rsid w:val="0037725C"/>
    <w:rsid w:val="003869DA"/>
    <w:rsid w:val="003B128B"/>
    <w:rsid w:val="003E2533"/>
    <w:rsid w:val="0040208C"/>
    <w:rsid w:val="00426615"/>
    <w:rsid w:val="0043787A"/>
    <w:rsid w:val="0044072F"/>
    <w:rsid w:val="0047085D"/>
    <w:rsid w:val="00487465"/>
    <w:rsid w:val="004D65E3"/>
    <w:rsid w:val="004E25FB"/>
    <w:rsid w:val="004E4C82"/>
    <w:rsid w:val="004F15B9"/>
    <w:rsid w:val="00551D7E"/>
    <w:rsid w:val="00557CB2"/>
    <w:rsid w:val="00567DA6"/>
    <w:rsid w:val="0059529D"/>
    <w:rsid w:val="00597064"/>
    <w:rsid w:val="005F64F3"/>
    <w:rsid w:val="006032CD"/>
    <w:rsid w:val="006A1487"/>
    <w:rsid w:val="006A2960"/>
    <w:rsid w:val="006C5B34"/>
    <w:rsid w:val="006C7814"/>
    <w:rsid w:val="006F5225"/>
    <w:rsid w:val="0070494B"/>
    <w:rsid w:val="0071056C"/>
    <w:rsid w:val="00734127"/>
    <w:rsid w:val="00742667"/>
    <w:rsid w:val="00760EF8"/>
    <w:rsid w:val="00767297"/>
    <w:rsid w:val="00771ED6"/>
    <w:rsid w:val="0077690F"/>
    <w:rsid w:val="007A02B3"/>
    <w:rsid w:val="007B5E3B"/>
    <w:rsid w:val="007B7301"/>
    <w:rsid w:val="007C76C6"/>
    <w:rsid w:val="007E23C3"/>
    <w:rsid w:val="007E3829"/>
    <w:rsid w:val="00815E11"/>
    <w:rsid w:val="00824CE9"/>
    <w:rsid w:val="008415AA"/>
    <w:rsid w:val="008516DE"/>
    <w:rsid w:val="008560A8"/>
    <w:rsid w:val="00856C01"/>
    <w:rsid w:val="008830FA"/>
    <w:rsid w:val="00886EF4"/>
    <w:rsid w:val="0088779D"/>
    <w:rsid w:val="00894081"/>
    <w:rsid w:val="008C0BC1"/>
    <w:rsid w:val="008D182C"/>
    <w:rsid w:val="008D2370"/>
    <w:rsid w:val="008E518D"/>
    <w:rsid w:val="009044CA"/>
    <w:rsid w:val="00907198"/>
    <w:rsid w:val="009101D2"/>
    <w:rsid w:val="00950FB9"/>
    <w:rsid w:val="00977439"/>
    <w:rsid w:val="009A156C"/>
    <w:rsid w:val="009D3EF8"/>
    <w:rsid w:val="009E7D81"/>
    <w:rsid w:val="009F37E1"/>
    <w:rsid w:val="00A04E3C"/>
    <w:rsid w:val="00A13C0C"/>
    <w:rsid w:val="00A20CD3"/>
    <w:rsid w:val="00A312F5"/>
    <w:rsid w:val="00A9737C"/>
    <w:rsid w:val="00AC129D"/>
    <w:rsid w:val="00AC1736"/>
    <w:rsid w:val="00AD452A"/>
    <w:rsid w:val="00B37A76"/>
    <w:rsid w:val="00B93BD4"/>
    <w:rsid w:val="00B94BFC"/>
    <w:rsid w:val="00BF51BB"/>
    <w:rsid w:val="00C01E6C"/>
    <w:rsid w:val="00C1765A"/>
    <w:rsid w:val="00C35EAE"/>
    <w:rsid w:val="00C44F8A"/>
    <w:rsid w:val="00C464E2"/>
    <w:rsid w:val="00C51CFA"/>
    <w:rsid w:val="00C72E8A"/>
    <w:rsid w:val="00C75AC0"/>
    <w:rsid w:val="00CA098F"/>
    <w:rsid w:val="00CA566B"/>
    <w:rsid w:val="00CA66A3"/>
    <w:rsid w:val="00CB56C0"/>
    <w:rsid w:val="00CD1E6C"/>
    <w:rsid w:val="00D10C85"/>
    <w:rsid w:val="00D11847"/>
    <w:rsid w:val="00D216C0"/>
    <w:rsid w:val="00D47520"/>
    <w:rsid w:val="00D675FC"/>
    <w:rsid w:val="00D7413F"/>
    <w:rsid w:val="00D86949"/>
    <w:rsid w:val="00D93F51"/>
    <w:rsid w:val="00DA6F7B"/>
    <w:rsid w:val="00DB4AF3"/>
    <w:rsid w:val="00DC4CF0"/>
    <w:rsid w:val="00E13C77"/>
    <w:rsid w:val="00E23926"/>
    <w:rsid w:val="00E26DDA"/>
    <w:rsid w:val="00E478A0"/>
    <w:rsid w:val="00E50829"/>
    <w:rsid w:val="00E75328"/>
    <w:rsid w:val="00F018D2"/>
    <w:rsid w:val="00F564D5"/>
    <w:rsid w:val="00F6088C"/>
    <w:rsid w:val="00F6366E"/>
    <w:rsid w:val="00F72746"/>
    <w:rsid w:val="00F72A8E"/>
    <w:rsid w:val="00F8055F"/>
    <w:rsid w:val="00FD6C0B"/>
    <w:rsid w:val="00FE7D87"/>
    <w:rsid w:val="00FF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6A7D"/>
  <w15:docId w15:val="{20204CA1-F3EB-4CB2-B290-E9270616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7A"/>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character" w:styleId="Hyperlink">
    <w:name w:val="Hyperlink"/>
    <w:basedOn w:val="DefaultParagraphFont"/>
    <w:uiPriority w:val="99"/>
    <w:unhideWhenUsed/>
    <w:rsid w:val="0023077E"/>
    <w:rPr>
      <w:color w:val="0000FF" w:themeColor="hyperlink"/>
      <w:u w:val="single"/>
    </w:rPr>
  </w:style>
  <w:style w:type="paragraph" w:styleId="Header">
    <w:name w:val="header"/>
    <w:basedOn w:val="Normal"/>
    <w:link w:val="HeaderChar"/>
    <w:uiPriority w:val="99"/>
    <w:unhideWhenUsed/>
    <w:rsid w:val="0013025C"/>
    <w:pPr>
      <w:tabs>
        <w:tab w:val="center" w:pos="4680"/>
        <w:tab w:val="right" w:pos="9360"/>
      </w:tabs>
    </w:pPr>
  </w:style>
  <w:style w:type="character" w:customStyle="1" w:styleId="HeaderChar">
    <w:name w:val="Header Char"/>
    <w:basedOn w:val="DefaultParagraphFont"/>
    <w:link w:val="Header"/>
    <w:uiPriority w:val="99"/>
    <w:rsid w:val="0013025C"/>
  </w:style>
  <w:style w:type="paragraph" w:styleId="Footer">
    <w:name w:val="footer"/>
    <w:basedOn w:val="Normal"/>
    <w:link w:val="FooterChar"/>
    <w:uiPriority w:val="99"/>
    <w:unhideWhenUsed/>
    <w:rsid w:val="0013025C"/>
    <w:pPr>
      <w:tabs>
        <w:tab w:val="center" w:pos="4680"/>
        <w:tab w:val="right" w:pos="9360"/>
      </w:tabs>
    </w:pPr>
  </w:style>
  <w:style w:type="character" w:customStyle="1" w:styleId="FooterChar">
    <w:name w:val="Footer Char"/>
    <w:basedOn w:val="DefaultParagraphFont"/>
    <w:link w:val="Footer"/>
    <w:uiPriority w:val="99"/>
    <w:rsid w:val="0013025C"/>
  </w:style>
  <w:style w:type="character" w:styleId="UnresolvedMention">
    <w:name w:val="Unresolved Mention"/>
    <w:basedOn w:val="DefaultParagraphFont"/>
    <w:uiPriority w:val="99"/>
    <w:semiHidden/>
    <w:unhideWhenUsed/>
    <w:rsid w:val="00487465"/>
    <w:rPr>
      <w:color w:val="605E5C"/>
      <w:shd w:val="clear" w:color="auto" w:fill="E1DFDD"/>
    </w:rPr>
  </w:style>
  <w:style w:type="character" w:styleId="PageNumber">
    <w:name w:val="page number"/>
    <w:basedOn w:val="DefaultParagraphFont"/>
    <w:uiPriority w:val="99"/>
    <w:semiHidden/>
    <w:unhideWhenUsed/>
    <w:rsid w:val="0019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4193">
      <w:bodyDiv w:val="1"/>
      <w:marLeft w:val="0"/>
      <w:marRight w:val="0"/>
      <w:marTop w:val="0"/>
      <w:marBottom w:val="0"/>
      <w:divBdr>
        <w:top w:val="none" w:sz="0" w:space="0" w:color="auto"/>
        <w:left w:val="none" w:sz="0" w:space="0" w:color="auto"/>
        <w:bottom w:val="none" w:sz="0" w:space="0" w:color="auto"/>
        <w:right w:val="none" w:sz="0" w:space="0" w:color="auto"/>
      </w:divBdr>
    </w:div>
    <w:div w:id="4656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mministrie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2F177826DED248B07BDCC112553788"/>
        <w:category>
          <w:name w:val="General"/>
          <w:gallery w:val="placeholder"/>
        </w:category>
        <w:types>
          <w:type w:val="bbPlcHdr"/>
        </w:types>
        <w:behaviors>
          <w:behavior w:val="content"/>
        </w:behaviors>
        <w:guid w:val="{6BFE1692-E243-D647-9CAB-D36E2B3A6BDA}"/>
      </w:docPartPr>
      <w:docPartBody>
        <w:p w:rsidR="00647009" w:rsidRDefault="00F838BA" w:rsidP="00F838BA">
          <w:pPr>
            <w:pStyle w:val="592F177826DED248B07BDCC1125537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BA"/>
    <w:rsid w:val="003C3480"/>
    <w:rsid w:val="00647009"/>
    <w:rsid w:val="00BF6FFD"/>
    <w:rsid w:val="00E34F2A"/>
    <w:rsid w:val="00F8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BA"/>
    <w:rPr>
      <w:color w:val="808080"/>
    </w:rPr>
  </w:style>
  <w:style w:type="paragraph" w:customStyle="1" w:styleId="592F177826DED248B07BDCC112553788">
    <w:name w:val="592F177826DED248B07BDCC112553788"/>
    <w:rsid w:val="00F8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Consider Your Counsel: Addressing 10 Mistakes in our Biblical Counseling |</dc:creator>
  <cp:lastModifiedBy>Kaitlin Young</cp:lastModifiedBy>
  <cp:revision>3</cp:revision>
  <cp:lastPrinted>2021-04-21T19:55:00Z</cp:lastPrinted>
  <dcterms:created xsi:type="dcterms:W3CDTF">2021-05-04T19:35:00Z</dcterms:created>
  <dcterms:modified xsi:type="dcterms:W3CDTF">2021-05-05T17:05:00Z</dcterms:modified>
</cp:coreProperties>
</file>