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F2C9" w14:textId="2F5C2A7D" w:rsidR="00783428" w:rsidRDefault="00A940A0">
      <w:pPr>
        <w:pStyle w:val="Body"/>
      </w:pPr>
      <w:bookmarkStart w:id="0" w:name="_GoBack"/>
      <w:bookmarkEnd w:id="0"/>
      <w:r>
        <w:rPr>
          <w:rFonts w:ascii="Sassoon Infant Tk" w:hAnsi="Sassoon Infant Tk" w:cs="Sassoon Infant Tk"/>
          <w:sz w:val="166"/>
          <w:szCs w:val="166"/>
        </w:rPr>
        <w:t>It was for freedom that Christ has set us free Gal  5v1</w:t>
      </w:r>
      <w:r w:rsidR="00AC70BC">
        <w:rPr>
          <w:rFonts w:ascii="Arial Unicode MS" w:hAnsi="Arial Unicode MS"/>
          <w:sz w:val="166"/>
          <w:szCs w:val="166"/>
        </w:rPr>
        <w:br w:type="page"/>
      </w:r>
    </w:p>
    <w:p w14:paraId="13720E8B" w14:textId="77777777" w:rsidR="00783428" w:rsidRDefault="00783428">
      <w:pPr>
        <w:pStyle w:val="Body"/>
        <w:rPr>
          <w:rFonts w:ascii="Sassoon Infant Tk B" w:hAnsi="Sassoon Infant Tk B"/>
          <w:sz w:val="166"/>
          <w:szCs w:val="166"/>
        </w:rPr>
      </w:pPr>
    </w:p>
    <w:p w14:paraId="19A4B859" w14:textId="77777777" w:rsidR="00783428" w:rsidRDefault="00AC70BC">
      <w:pPr>
        <w:pStyle w:val="Body"/>
      </w:pPr>
      <w:r>
        <w:rPr>
          <w:rFonts w:ascii="Sassoon Infant Tk B" w:hAnsi="Sassoon Infant Tk B"/>
          <w:sz w:val="166"/>
          <w:szCs w:val="166"/>
          <w:lang w:val="en-US"/>
        </w:rPr>
        <w:t>It was for freedom that Christ has set us free Gal  5v1</w:t>
      </w:r>
      <w:r>
        <w:rPr>
          <w:rFonts w:ascii="Sassoon Infant Tk B" w:eastAsia="Sassoon Infant Tk B" w:hAnsi="Sassoon Infant Tk B" w:cs="Sassoon Infant Tk B"/>
          <w:noProof/>
          <w:sz w:val="166"/>
          <w:szCs w:val="166"/>
          <w:lang w:eastAsia="en-A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F40FD9B" wp14:editId="5B4E03E4">
                <wp:simplePos x="0" y="0"/>
                <wp:positionH relativeFrom="margin">
                  <wp:posOffset>1259083</wp:posOffset>
                </wp:positionH>
                <wp:positionV relativeFrom="line">
                  <wp:posOffset>1752266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6" type="#_x0000_t202" style="visibility:visible;position:absolute;margin-left:99.1pt;margin-top:138.0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sectPr w:rsidR="007834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8F9C" w14:textId="77777777" w:rsidR="00072915" w:rsidRDefault="00072915">
      <w:r>
        <w:separator/>
      </w:r>
    </w:p>
  </w:endnote>
  <w:endnote w:type="continuationSeparator" w:id="0">
    <w:p w14:paraId="22125E50" w14:textId="77777777" w:rsidR="00072915" w:rsidRDefault="0007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assoon Infant Tk">
    <w:altName w:val="Arial"/>
    <w:charset w:val="00"/>
    <w:family w:val="auto"/>
    <w:pitch w:val="variable"/>
    <w:sig w:usb0="00000001" w:usb1="4000004A" w:usb2="00000000" w:usb3="00000000" w:csb0="00000011" w:csb1="00000000"/>
  </w:font>
  <w:font w:name="Sassoon Infant Tk B">
    <w:altName w:val="Arial"/>
    <w:charset w:val="00"/>
    <w:family w:val="auto"/>
    <w:pitch w:val="variable"/>
    <w:sig w:usb0="800000AF" w:usb1="4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B648" w14:textId="77777777" w:rsidR="00783428" w:rsidRDefault="007834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8D691" w14:textId="77777777" w:rsidR="00072915" w:rsidRDefault="00072915">
      <w:r>
        <w:separator/>
      </w:r>
    </w:p>
  </w:footnote>
  <w:footnote w:type="continuationSeparator" w:id="0">
    <w:p w14:paraId="501467B5" w14:textId="77777777" w:rsidR="00072915" w:rsidRDefault="0007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E8E7" w14:textId="77777777" w:rsidR="00783428" w:rsidRDefault="007834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8"/>
    <w:rsid w:val="00072915"/>
    <w:rsid w:val="00652896"/>
    <w:rsid w:val="00783428"/>
    <w:rsid w:val="00A940A0"/>
    <w:rsid w:val="00A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83AA"/>
  <w15:docId w15:val="{E744AE18-46F6-FE4D-8E10-5887459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Cunningham</dc:creator>
  <cp:lastModifiedBy>Jacob Cunningham</cp:lastModifiedBy>
  <cp:revision>2</cp:revision>
  <dcterms:created xsi:type="dcterms:W3CDTF">2020-04-08T11:56:00Z</dcterms:created>
  <dcterms:modified xsi:type="dcterms:W3CDTF">2020-04-08T11:56:00Z</dcterms:modified>
</cp:coreProperties>
</file>