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1D78" w:rsidRDefault="00193799">
      <w:pPr>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The King Street Market</w:t>
      </w:r>
    </w:p>
    <w:p w14:paraId="00000002" w14:textId="77777777" w:rsidR="006A1D78" w:rsidRDefault="00193799">
      <w:pPr>
        <w:jc w:val="center"/>
        <w:rPr>
          <w:rFonts w:ascii="Helvetica Neue" w:eastAsia="Helvetica Neue" w:hAnsi="Helvetica Neue" w:cs="Helvetica Neue"/>
          <w:sz w:val="28"/>
          <w:szCs w:val="28"/>
        </w:rPr>
      </w:pPr>
      <w:r>
        <w:rPr>
          <w:rFonts w:ascii="Helvetica Neue" w:eastAsia="Helvetica Neue" w:hAnsi="Helvetica Neue" w:cs="Helvetica Neue"/>
          <w:sz w:val="28"/>
          <w:szCs w:val="28"/>
        </w:rPr>
        <w:t>Saturday, September 10, 2022</w:t>
      </w:r>
    </w:p>
    <w:p w14:paraId="00000003" w14:textId="77777777" w:rsidR="006A1D78" w:rsidRDefault="00193799">
      <w:pPr>
        <w:jc w:val="center"/>
        <w:rPr>
          <w:rFonts w:ascii="Helvetica Neue" w:eastAsia="Helvetica Neue" w:hAnsi="Helvetica Neue" w:cs="Helvetica Neue"/>
          <w:sz w:val="28"/>
          <w:szCs w:val="28"/>
        </w:rPr>
      </w:pPr>
      <w:r>
        <w:rPr>
          <w:rFonts w:ascii="Helvetica Neue" w:eastAsia="Helvetica Neue" w:hAnsi="Helvetica Neue" w:cs="Helvetica Neue"/>
          <w:sz w:val="28"/>
          <w:szCs w:val="28"/>
        </w:rPr>
        <w:t>Rain date:  September 17</w:t>
      </w:r>
    </w:p>
    <w:p w14:paraId="00000004" w14:textId="77777777" w:rsidR="006A1D78" w:rsidRDefault="006A1D78">
      <w:pPr>
        <w:pBdr>
          <w:top w:val="nil"/>
          <w:left w:val="nil"/>
          <w:bottom w:val="nil"/>
          <w:right w:val="nil"/>
          <w:between w:val="nil"/>
        </w:pBdr>
        <w:jc w:val="center"/>
        <w:rPr>
          <w:rFonts w:ascii="Helvetica Neue" w:eastAsia="Helvetica Neue" w:hAnsi="Helvetica Neue" w:cs="Helvetica Neue"/>
          <w:sz w:val="28"/>
          <w:szCs w:val="28"/>
        </w:rPr>
      </w:pPr>
    </w:p>
    <w:p w14:paraId="00000005" w14:textId="77777777" w:rsidR="006A1D78" w:rsidRDefault="00193799">
      <w:pPr>
        <w:pBdr>
          <w:top w:val="nil"/>
          <w:left w:val="nil"/>
          <w:bottom w:val="nil"/>
          <w:right w:val="nil"/>
          <w:between w:val="nil"/>
        </w:pBdr>
        <w:jc w:val="cente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United Methodist Church </w:t>
      </w:r>
    </w:p>
    <w:p w14:paraId="00000006" w14:textId="77777777" w:rsidR="006A1D78" w:rsidRDefault="00193799">
      <w:pPr>
        <w:pBdr>
          <w:top w:val="nil"/>
          <w:left w:val="nil"/>
          <w:bottom w:val="nil"/>
          <w:right w:val="nil"/>
          <w:between w:val="nil"/>
        </w:pBdr>
        <w:jc w:val="center"/>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108 King Avenue</w:t>
      </w:r>
    </w:p>
    <w:p w14:paraId="00000007" w14:textId="77777777" w:rsidR="006A1D78" w:rsidRDefault="00193799">
      <w:pPr>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8"/>
          <w:szCs w:val="28"/>
        </w:rPr>
        <w:t>Johnstown, CO  80534</w:t>
      </w:r>
    </w:p>
    <w:p w14:paraId="00000008" w14:textId="77777777" w:rsidR="006A1D78" w:rsidRDefault="006A1D78">
      <w:pPr>
        <w:pBdr>
          <w:top w:val="nil"/>
          <w:left w:val="nil"/>
          <w:bottom w:val="nil"/>
          <w:right w:val="nil"/>
          <w:between w:val="nil"/>
        </w:pBdr>
        <w:jc w:val="center"/>
        <w:rPr>
          <w:rFonts w:ascii="Helvetica Neue" w:eastAsia="Helvetica Neue" w:hAnsi="Helvetica Neue" w:cs="Helvetica Neue"/>
          <w:color w:val="000000"/>
          <w:sz w:val="22"/>
          <w:szCs w:val="22"/>
        </w:rPr>
      </w:pPr>
    </w:p>
    <w:p w14:paraId="00000009" w14:textId="77777777" w:rsidR="006A1D78" w:rsidRDefault="00193799">
      <w:pPr>
        <w:pBdr>
          <w:top w:val="nil"/>
          <w:left w:val="nil"/>
          <w:bottom w:val="nil"/>
          <w:right w:val="nil"/>
          <w:between w:val="nil"/>
        </w:pBdr>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Guidelines for vendors:</w:t>
      </w:r>
    </w:p>
    <w:p w14:paraId="0000000A" w14:textId="77777777" w:rsidR="006A1D78" w:rsidRDefault="006A1D78">
      <w:pPr>
        <w:pBdr>
          <w:top w:val="nil"/>
          <w:left w:val="nil"/>
          <w:bottom w:val="nil"/>
          <w:right w:val="nil"/>
          <w:between w:val="nil"/>
        </w:pBdr>
        <w:rPr>
          <w:rFonts w:ascii="Helvetica Neue" w:eastAsia="Helvetica Neue" w:hAnsi="Helvetica Neue" w:cs="Helvetica Neue"/>
          <w:color w:val="000000"/>
        </w:rPr>
      </w:pPr>
    </w:p>
    <w:p w14:paraId="0000000B" w14:textId="77777777" w:rsidR="006A1D78" w:rsidRDefault="00193799">
      <w:pPr>
        <w:numPr>
          <w:ilvl w:val="0"/>
          <w:numId w:val="4"/>
        </w:numPr>
        <w:pBdr>
          <w:top w:val="nil"/>
          <w:left w:val="nil"/>
          <w:bottom w:val="nil"/>
          <w:right w:val="nil"/>
          <w:between w:val="nil"/>
        </w:pBdr>
        <w:rPr>
          <w:rFonts w:ascii="Helvetica Neue" w:eastAsia="Helvetica Neue" w:hAnsi="Helvetica Neue" w:cs="Helvetica Neue"/>
          <w:color w:val="000000"/>
          <w:sz w:val="29"/>
          <w:szCs w:val="29"/>
        </w:rPr>
      </w:pPr>
      <w:r>
        <w:rPr>
          <w:rFonts w:ascii="Helvetica Neue" w:eastAsia="Helvetica Neue" w:hAnsi="Helvetica Neue" w:cs="Helvetica Neue"/>
        </w:rPr>
        <w:t xml:space="preserve">Set up will begin </w:t>
      </w:r>
      <w:r>
        <w:rPr>
          <w:rFonts w:ascii="Helvetica Neue" w:eastAsia="Helvetica Neue" w:hAnsi="Helvetica Neue" w:cs="Helvetica Neue"/>
          <w:color w:val="000000"/>
        </w:rPr>
        <w:t xml:space="preserve">at </w:t>
      </w:r>
      <w:r>
        <w:rPr>
          <w:rFonts w:ascii="Helvetica Neue" w:eastAsia="Helvetica Neue" w:hAnsi="Helvetica Neue" w:cs="Helvetica Neue"/>
        </w:rPr>
        <w:t>7:00</w:t>
      </w:r>
      <w:r>
        <w:rPr>
          <w:rFonts w:ascii="Helvetica Neue" w:eastAsia="Helvetica Neue" w:hAnsi="Helvetica Neue" w:cs="Helvetica Neue"/>
          <w:color w:val="000000"/>
        </w:rPr>
        <w:t xml:space="preserve"> am on Saturday. </w:t>
      </w:r>
    </w:p>
    <w:p w14:paraId="0000000C" w14:textId="77777777" w:rsidR="006A1D78" w:rsidRDefault="00193799">
      <w:pPr>
        <w:numPr>
          <w:ilvl w:val="0"/>
          <w:numId w:val="4"/>
        </w:numPr>
        <w:pBdr>
          <w:top w:val="nil"/>
          <w:left w:val="nil"/>
          <w:bottom w:val="nil"/>
          <w:right w:val="nil"/>
          <w:between w:val="nil"/>
        </w:pBdr>
        <w:rPr>
          <w:rFonts w:ascii="Helvetica Neue" w:eastAsia="Helvetica Neue" w:hAnsi="Helvetica Neue" w:cs="Helvetica Neue"/>
          <w:color w:val="000000"/>
          <w:sz w:val="29"/>
          <w:szCs w:val="29"/>
        </w:rPr>
      </w:pPr>
      <w:r>
        <w:rPr>
          <w:rFonts w:ascii="Helvetica Neue" w:eastAsia="Helvetica Neue" w:hAnsi="Helvetica Neue" w:cs="Helvetica Neue"/>
          <w:color w:val="000000"/>
        </w:rPr>
        <w:t xml:space="preserve">Craft show runs from 9:00 am to </w:t>
      </w:r>
      <w:r>
        <w:rPr>
          <w:rFonts w:ascii="Helvetica Neue" w:eastAsia="Helvetica Neue" w:hAnsi="Helvetica Neue" w:cs="Helvetica Neue"/>
        </w:rPr>
        <w:t>3</w:t>
      </w:r>
      <w:r>
        <w:rPr>
          <w:rFonts w:ascii="Helvetica Neue" w:eastAsia="Helvetica Neue" w:hAnsi="Helvetica Neue" w:cs="Helvetica Neue"/>
          <w:color w:val="000000"/>
        </w:rPr>
        <w:t xml:space="preserve">:00 pm. </w:t>
      </w:r>
      <w:r>
        <w:rPr>
          <w:rFonts w:ascii="Helvetica Neue" w:eastAsia="Helvetica Neue" w:hAnsi="Helvetica Neue" w:cs="Helvetica Neue"/>
          <w:b/>
          <w:color w:val="000000"/>
        </w:rPr>
        <w:t xml:space="preserve">You are expected to have your booth open from 9:00 am - </w:t>
      </w:r>
      <w:r>
        <w:rPr>
          <w:rFonts w:ascii="Helvetica Neue" w:eastAsia="Helvetica Neue" w:hAnsi="Helvetica Neue" w:cs="Helvetica Neue"/>
          <w:b/>
        </w:rPr>
        <w:t>3</w:t>
      </w:r>
      <w:r>
        <w:rPr>
          <w:rFonts w:ascii="Helvetica Neue" w:eastAsia="Helvetica Neue" w:hAnsi="Helvetica Neue" w:cs="Helvetica Neue"/>
          <w:b/>
          <w:color w:val="000000"/>
        </w:rPr>
        <w:t xml:space="preserve">:00 pm.  YOU ARE EXPECTED TO REMAIN AT THE SHOW FOR THIS DURATION OF TIME!  Vendors will NOT be permitted to BEGIN setting up their booth after 8:30 am!  </w:t>
      </w:r>
      <w:r>
        <w:rPr>
          <w:rFonts w:ascii="Helvetica Neue" w:eastAsia="Helvetica Neue" w:hAnsi="Helvetica Neue" w:cs="Helvetica Neue"/>
          <w:color w:val="000000"/>
        </w:rPr>
        <w:t>If v</w:t>
      </w:r>
      <w:r>
        <w:rPr>
          <w:rFonts w:ascii="Helvetica Neue" w:eastAsia="Helvetica Neue" w:hAnsi="Helvetica Neue" w:cs="Helvetica Neue"/>
          <w:color w:val="000000"/>
        </w:rPr>
        <w:t xml:space="preserve">endors have not begun setting up before 8:30 am, they will forfeit their booth, and </w:t>
      </w:r>
      <w:r>
        <w:rPr>
          <w:rFonts w:ascii="Helvetica Neue" w:eastAsia="Helvetica Neue" w:hAnsi="Helvetica Neue" w:cs="Helvetica Neue"/>
          <w:b/>
          <w:color w:val="000000"/>
        </w:rPr>
        <w:t>booth fee will not be refunded.</w:t>
      </w:r>
    </w:p>
    <w:p w14:paraId="0000000D" w14:textId="77777777" w:rsidR="006A1D78" w:rsidRDefault="00193799">
      <w:pPr>
        <w:numPr>
          <w:ilvl w:val="0"/>
          <w:numId w:val="4"/>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The event will be held on the south lawn of the Methodist Church (see map).</w:t>
      </w:r>
    </w:p>
    <w:p w14:paraId="0000000E" w14:textId="77777777" w:rsidR="006A1D78" w:rsidRDefault="00193799">
      <w:pPr>
        <w:numPr>
          <w:ilvl w:val="0"/>
          <w:numId w:val="4"/>
        </w:numPr>
        <w:pBdr>
          <w:top w:val="nil"/>
          <w:left w:val="nil"/>
          <w:bottom w:val="nil"/>
          <w:right w:val="nil"/>
          <w:between w:val="nil"/>
        </w:pBdr>
        <w:rPr>
          <w:rFonts w:ascii="Helvetica Neue" w:eastAsia="Helvetica Neue" w:hAnsi="Helvetica Neue" w:cs="Helvetica Neue"/>
        </w:rPr>
      </w:pPr>
      <w:proofErr w:type="spellStart"/>
      <w:r>
        <w:rPr>
          <w:rFonts w:ascii="Helvetica Neue" w:eastAsia="Helvetica Neue" w:hAnsi="Helvetica Neue" w:cs="Helvetica Neue"/>
        </w:rPr>
        <w:t>WiFi</w:t>
      </w:r>
      <w:proofErr w:type="spellEnd"/>
      <w:r>
        <w:rPr>
          <w:rFonts w:ascii="Helvetica Neue" w:eastAsia="Helvetica Neue" w:hAnsi="Helvetica Neue" w:cs="Helvetica Neue"/>
        </w:rPr>
        <w:t xml:space="preserve"> will be available.</w:t>
      </w:r>
    </w:p>
    <w:p w14:paraId="0000000F" w14:textId="77777777" w:rsidR="006A1D78" w:rsidRDefault="00193799">
      <w:pPr>
        <w:numPr>
          <w:ilvl w:val="0"/>
          <w:numId w:val="5"/>
        </w:numPr>
        <w:pBdr>
          <w:top w:val="nil"/>
          <w:left w:val="nil"/>
          <w:bottom w:val="nil"/>
          <w:right w:val="nil"/>
          <w:between w:val="nil"/>
        </w:pBdr>
        <w:rPr>
          <w:rFonts w:ascii="Helvetica Neue" w:eastAsia="Helvetica Neue" w:hAnsi="Helvetica Neue" w:cs="Helvetica Neue"/>
          <w:color w:val="000000"/>
          <w:sz w:val="29"/>
          <w:szCs w:val="29"/>
        </w:rPr>
      </w:pPr>
      <w:r>
        <w:rPr>
          <w:rFonts w:ascii="Helvetica Neue" w:eastAsia="Helvetica Neue" w:hAnsi="Helvetica Neue" w:cs="Helvetica Neue"/>
        </w:rPr>
        <w:t>Coverings for sun/rain, if desired, will be the responsibility of the vendor.</w:t>
      </w:r>
    </w:p>
    <w:p w14:paraId="00000010" w14:textId="77777777" w:rsidR="006A1D78" w:rsidRDefault="00193799">
      <w:pPr>
        <w:numPr>
          <w:ilvl w:val="0"/>
          <w:numId w:val="5"/>
        </w:num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 xml:space="preserve">Electricity </w:t>
      </w:r>
      <w:r>
        <w:rPr>
          <w:rFonts w:ascii="Helvetica Neue" w:eastAsia="Helvetica Neue" w:hAnsi="Helvetica Neue" w:cs="Helvetica Neue"/>
          <w:b/>
        </w:rPr>
        <w:t xml:space="preserve">will not </w:t>
      </w:r>
      <w:r>
        <w:rPr>
          <w:rFonts w:ascii="Helvetica Neue" w:eastAsia="Helvetica Neue" w:hAnsi="Helvetica Neue" w:cs="Helvetica Neue"/>
        </w:rPr>
        <w:t>be available.</w:t>
      </w:r>
    </w:p>
    <w:p w14:paraId="00000011" w14:textId="77777777" w:rsidR="006A1D78" w:rsidRDefault="00193799">
      <w:pPr>
        <w:numPr>
          <w:ilvl w:val="0"/>
          <w:numId w:val="6"/>
        </w:numPr>
        <w:pBdr>
          <w:top w:val="nil"/>
          <w:left w:val="nil"/>
          <w:bottom w:val="nil"/>
          <w:right w:val="nil"/>
          <w:between w:val="nil"/>
        </w:pBdr>
        <w:rPr>
          <w:rFonts w:ascii="Helvetica Neue" w:eastAsia="Helvetica Neue" w:hAnsi="Helvetica Neue" w:cs="Helvetica Neue"/>
          <w:color w:val="000000"/>
          <w:sz w:val="29"/>
          <w:szCs w:val="29"/>
        </w:rPr>
      </w:pPr>
      <w:r>
        <w:rPr>
          <w:rFonts w:ascii="Helvetica Neue" w:eastAsia="Helvetica Neue" w:hAnsi="Helvetica Neue" w:cs="Helvetica Neue"/>
          <w:color w:val="000000"/>
        </w:rPr>
        <w:t>All spaces will be reserved on a first-come</w:t>
      </w:r>
      <w:r>
        <w:rPr>
          <w:rFonts w:ascii="Helvetica Neue" w:eastAsia="Helvetica Neue" w:hAnsi="Helvetica Neue" w:cs="Helvetica Neue"/>
          <w:color w:val="000000"/>
        </w:rPr>
        <w:t>, first-serve basis, from the date that we receive your payment for the space.</w:t>
      </w:r>
    </w:p>
    <w:p w14:paraId="00000012" w14:textId="77777777" w:rsidR="006A1D78" w:rsidRDefault="00193799">
      <w:pPr>
        <w:numPr>
          <w:ilvl w:val="0"/>
          <w:numId w:val="7"/>
        </w:numPr>
        <w:pBdr>
          <w:top w:val="nil"/>
          <w:left w:val="nil"/>
          <w:bottom w:val="nil"/>
          <w:right w:val="nil"/>
          <w:between w:val="nil"/>
        </w:pBdr>
        <w:rPr>
          <w:rFonts w:ascii="Helvetica Neue" w:eastAsia="Helvetica Neue" w:hAnsi="Helvetica Neue" w:cs="Helvetica Neue"/>
          <w:b/>
          <w:color w:val="000000"/>
          <w:sz w:val="29"/>
          <w:szCs w:val="29"/>
        </w:rPr>
      </w:pPr>
      <w:r>
        <w:rPr>
          <w:rFonts w:ascii="Helvetica Neue" w:eastAsia="Helvetica Neue" w:hAnsi="Helvetica Neue" w:cs="Helvetica Neue"/>
          <w:b/>
          <w:color w:val="000000"/>
        </w:rPr>
        <w:t xml:space="preserve">Please be sure your display is within the parameters of your booth space.  </w:t>
      </w:r>
      <w:r>
        <w:rPr>
          <w:rFonts w:ascii="Helvetica Neue" w:eastAsia="Helvetica Neue" w:hAnsi="Helvetica Neue" w:cs="Helvetica Neue"/>
          <w:color w:val="000000"/>
        </w:rPr>
        <w:t xml:space="preserve">Vendor spaces will be clearly marked (with </w:t>
      </w:r>
      <w:r>
        <w:rPr>
          <w:rFonts w:ascii="Helvetica Neue" w:eastAsia="Helvetica Neue" w:hAnsi="Helvetica Neue" w:cs="Helvetica Neue"/>
        </w:rPr>
        <w:t>flags</w:t>
      </w:r>
      <w:r>
        <w:rPr>
          <w:rFonts w:ascii="Helvetica Neue" w:eastAsia="Helvetica Neue" w:hAnsi="Helvetica Neue" w:cs="Helvetica Neue"/>
          <w:color w:val="000000"/>
        </w:rPr>
        <w:t>)</w:t>
      </w:r>
      <w:r>
        <w:rPr>
          <w:rFonts w:ascii="Helvetica Neue" w:eastAsia="Helvetica Neue" w:hAnsi="Helvetica Neue" w:cs="Helvetica Neue"/>
        </w:rPr>
        <w:t>.</w:t>
      </w:r>
    </w:p>
    <w:p w14:paraId="00000013" w14:textId="77777777" w:rsidR="006A1D78" w:rsidRDefault="00193799">
      <w:pPr>
        <w:numPr>
          <w:ilvl w:val="0"/>
          <w:numId w:val="1"/>
        </w:numPr>
        <w:pBdr>
          <w:top w:val="nil"/>
          <w:left w:val="nil"/>
          <w:bottom w:val="nil"/>
          <w:right w:val="nil"/>
          <w:between w:val="nil"/>
        </w:pBdr>
        <w:ind w:left="240" w:hanging="240"/>
        <w:rPr>
          <w:rFonts w:ascii="Helvetica Neue" w:eastAsia="Helvetica Neue" w:hAnsi="Helvetica Neue" w:cs="Helvetica Neue"/>
          <w:b/>
          <w:color w:val="000000"/>
          <w:sz w:val="29"/>
          <w:szCs w:val="29"/>
        </w:rPr>
      </w:pPr>
      <w:r>
        <w:rPr>
          <w:rFonts w:ascii="Helvetica Neue" w:eastAsia="Helvetica Neue" w:hAnsi="Helvetica Neue" w:cs="Helvetica Neue"/>
        </w:rPr>
        <w:t xml:space="preserve">Food truck will be on site and local eateries are within a </w:t>
      </w:r>
      <w:proofErr w:type="gramStart"/>
      <w:r>
        <w:rPr>
          <w:rFonts w:ascii="Helvetica Neue" w:eastAsia="Helvetica Neue" w:hAnsi="Helvetica Neue" w:cs="Helvetica Neue"/>
        </w:rPr>
        <w:t>five minute</w:t>
      </w:r>
      <w:proofErr w:type="gramEnd"/>
      <w:r>
        <w:rPr>
          <w:rFonts w:ascii="Helvetica Neue" w:eastAsia="Helvetica Neue" w:hAnsi="Helvetica Neue" w:cs="Helvetica Neue"/>
        </w:rPr>
        <w:t xml:space="preserve"> drive.</w:t>
      </w:r>
    </w:p>
    <w:p w14:paraId="00000014" w14:textId="77777777" w:rsidR="006A1D78" w:rsidRDefault="00193799">
      <w:pPr>
        <w:numPr>
          <w:ilvl w:val="0"/>
          <w:numId w:val="2"/>
        </w:numPr>
        <w:pBdr>
          <w:top w:val="nil"/>
          <w:left w:val="nil"/>
          <w:bottom w:val="nil"/>
          <w:right w:val="nil"/>
          <w:between w:val="nil"/>
        </w:pBdr>
        <w:ind w:left="240" w:hanging="240"/>
        <w:rPr>
          <w:rFonts w:ascii="Helvetica Neue" w:eastAsia="Helvetica Neue" w:hAnsi="Helvetica Neue" w:cs="Helvetica Neue"/>
          <w:b/>
          <w:color w:val="000000"/>
          <w:sz w:val="29"/>
          <w:szCs w:val="29"/>
        </w:rPr>
      </w:pPr>
      <w:r>
        <w:rPr>
          <w:rFonts w:ascii="Helvetica Neue" w:eastAsia="Helvetica Neue" w:hAnsi="Helvetica Neue" w:cs="Helvetica Neue"/>
        </w:rPr>
        <w:t>P</w:t>
      </w:r>
      <w:r>
        <w:rPr>
          <w:rFonts w:ascii="Helvetica Neue" w:eastAsia="Helvetica Neue" w:hAnsi="Helvetica Neue" w:cs="Helvetica Neue"/>
          <w:color w:val="000000"/>
        </w:rPr>
        <w:t xml:space="preserve">lease clean up after yourself </w:t>
      </w:r>
      <w:r>
        <w:rPr>
          <w:rFonts w:ascii="Helvetica Neue" w:eastAsia="Helvetica Neue" w:hAnsi="Helvetica Neue" w:cs="Helvetica Neue"/>
        </w:rPr>
        <w:t>using the trash cans provided</w:t>
      </w:r>
      <w:r>
        <w:rPr>
          <w:rFonts w:ascii="Helvetica Neue" w:eastAsia="Helvetica Neue" w:hAnsi="Helvetica Neue" w:cs="Helvetica Neue"/>
          <w:color w:val="000000"/>
        </w:rPr>
        <w:t>.</w:t>
      </w:r>
    </w:p>
    <w:p w14:paraId="00000015" w14:textId="77777777" w:rsidR="006A1D78" w:rsidRDefault="00193799">
      <w:pPr>
        <w:numPr>
          <w:ilvl w:val="0"/>
          <w:numId w:val="3"/>
        </w:numPr>
        <w:pBdr>
          <w:top w:val="nil"/>
          <w:left w:val="nil"/>
          <w:bottom w:val="nil"/>
          <w:right w:val="nil"/>
          <w:between w:val="nil"/>
        </w:pBdr>
        <w:ind w:left="240" w:hanging="240"/>
        <w:rPr>
          <w:rFonts w:ascii="Helvetica Neue" w:eastAsia="Helvetica Neue" w:hAnsi="Helvetica Neue" w:cs="Helvetica Neue"/>
          <w:b/>
          <w:color w:val="000000"/>
          <w:sz w:val="29"/>
          <w:szCs w:val="29"/>
        </w:rPr>
      </w:pPr>
      <w:r>
        <w:rPr>
          <w:rFonts w:ascii="Helvetica Neue" w:eastAsia="Helvetica Neue" w:hAnsi="Helvetica Neue" w:cs="Helvetica Neue"/>
        </w:rPr>
        <w:t>Indoor r</w:t>
      </w:r>
      <w:r>
        <w:rPr>
          <w:rFonts w:ascii="Helvetica Neue" w:eastAsia="Helvetica Neue" w:hAnsi="Helvetica Neue" w:cs="Helvetica Neue"/>
          <w:color w:val="000000"/>
        </w:rPr>
        <w:t>estrooms will be available for use, along with a water fountain.</w:t>
      </w:r>
    </w:p>
    <w:p w14:paraId="00000016" w14:textId="77777777" w:rsidR="006A1D78" w:rsidRDefault="00193799">
      <w:pPr>
        <w:numPr>
          <w:ilvl w:val="0"/>
          <w:numId w:val="3"/>
        </w:numPr>
        <w:pBdr>
          <w:top w:val="nil"/>
          <w:left w:val="nil"/>
          <w:bottom w:val="nil"/>
          <w:right w:val="nil"/>
          <w:between w:val="nil"/>
        </w:pBdr>
        <w:ind w:left="240" w:hanging="240"/>
        <w:rPr>
          <w:rFonts w:ascii="Helvetica Neue" w:eastAsia="Helvetica Neue" w:hAnsi="Helvetica Neue" w:cs="Helvetica Neue"/>
          <w:b/>
          <w:color w:val="000000"/>
          <w:sz w:val="29"/>
          <w:szCs w:val="29"/>
        </w:rPr>
      </w:pPr>
      <w:r>
        <w:rPr>
          <w:rFonts w:ascii="Helvetica Neue" w:eastAsia="Helvetica Neue" w:hAnsi="Helvetica Neue" w:cs="Helvetica Neue"/>
          <w:color w:val="000000"/>
        </w:rPr>
        <w:t>Admission to the craft show is free.</w:t>
      </w:r>
    </w:p>
    <w:p w14:paraId="00000017" w14:textId="77777777" w:rsidR="006A1D78" w:rsidRDefault="00193799">
      <w:pPr>
        <w:numPr>
          <w:ilvl w:val="0"/>
          <w:numId w:val="3"/>
        </w:numPr>
        <w:pBdr>
          <w:top w:val="nil"/>
          <w:left w:val="nil"/>
          <w:bottom w:val="nil"/>
          <w:right w:val="nil"/>
          <w:between w:val="nil"/>
        </w:pBdr>
        <w:ind w:left="240" w:hanging="240"/>
        <w:rPr>
          <w:rFonts w:ascii="Helvetica Neue" w:eastAsia="Helvetica Neue" w:hAnsi="Helvetica Neue" w:cs="Helvetica Neue"/>
          <w:b/>
          <w:color w:val="000000"/>
          <w:sz w:val="29"/>
          <w:szCs w:val="29"/>
        </w:rPr>
      </w:pPr>
      <w:r>
        <w:rPr>
          <w:rFonts w:ascii="Helvetica Neue" w:eastAsia="Helvetica Neue" w:hAnsi="Helvetica Neue" w:cs="Helvetica Neue"/>
          <w:b/>
        </w:rPr>
        <w:t xml:space="preserve">Vendor fees must be paid in advance (checks only, please). Booths cannot be reserved without payment, </w:t>
      </w:r>
      <w:r>
        <w:rPr>
          <w:rFonts w:ascii="Helvetica Neue" w:eastAsia="Helvetica Neue" w:hAnsi="Helvetica Neue" w:cs="Helvetica Neue"/>
        </w:rPr>
        <w:t xml:space="preserve">so please be sure you include your booth fee with your registration form. </w:t>
      </w:r>
      <w:r>
        <w:rPr>
          <w:rFonts w:ascii="Helvetica Neue" w:eastAsia="Helvetica Neue" w:hAnsi="Helvetica Neue" w:cs="Helvetica Neue"/>
          <w:b/>
        </w:rPr>
        <w:t>Please make checks payable to “United Methodist Church”, with “The King Street M</w:t>
      </w:r>
      <w:r>
        <w:rPr>
          <w:rFonts w:ascii="Helvetica Neue" w:eastAsia="Helvetica Neue" w:hAnsi="Helvetica Neue" w:cs="Helvetica Neue"/>
          <w:b/>
        </w:rPr>
        <w:t xml:space="preserve">arket” on the memo line. </w:t>
      </w:r>
    </w:p>
    <w:p w14:paraId="00000018" w14:textId="77777777" w:rsidR="006A1D78" w:rsidRDefault="00193799">
      <w:pPr>
        <w:numPr>
          <w:ilvl w:val="0"/>
          <w:numId w:val="3"/>
        </w:numPr>
        <w:pBdr>
          <w:top w:val="nil"/>
          <w:left w:val="nil"/>
          <w:bottom w:val="nil"/>
          <w:right w:val="nil"/>
          <w:between w:val="nil"/>
        </w:pBdr>
        <w:ind w:left="240" w:hanging="240"/>
        <w:rPr>
          <w:rFonts w:ascii="Helvetica Neue" w:eastAsia="Helvetica Neue" w:hAnsi="Helvetica Neue" w:cs="Helvetica Neue"/>
          <w:b/>
          <w:color w:val="000000"/>
          <w:sz w:val="29"/>
          <w:szCs w:val="29"/>
        </w:rPr>
      </w:pPr>
      <w:r>
        <w:rPr>
          <w:rFonts w:ascii="Helvetica Neue" w:eastAsia="Helvetica Neue" w:hAnsi="Helvetica Neue" w:cs="Helvetica Neue"/>
        </w:rPr>
        <w:t>Please be specific when completing “Type of Goods” on the registration form.  We try to arrange tables so that similar vendors aren’t adjacent to one another.  If you are affiliated with a direct-sales company, please indicate the</w:t>
      </w:r>
      <w:r>
        <w:rPr>
          <w:rFonts w:ascii="Helvetica Neue" w:eastAsia="Helvetica Neue" w:hAnsi="Helvetica Neue" w:cs="Helvetica Neue"/>
        </w:rPr>
        <w:t xml:space="preserve"> company name and the type of goods you are selling.  Because we are a small community, we ask that only one distributor per direct-sales company is selling company products at our craft show, therefore, it will be on a first paid, first served basis. </w:t>
      </w:r>
    </w:p>
    <w:p w14:paraId="00000019" w14:textId="77777777" w:rsidR="006A1D78" w:rsidRDefault="00193799">
      <w:pPr>
        <w:numPr>
          <w:ilvl w:val="0"/>
          <w:numId w:val="3"/>
        </w:numPr>
        <w:pBdr>
          <w:top w:val="nil"/>
          <w:left w:val="nil"/>
          <w:bottom w:val="nil"/>
          <w:right w:val="nil"/>
          <w:between w:val="nil"/>
        </w:pBdr>
        <w:ind w:left="240" w:hanging="240"/>
        <w:rPr>
          <w:rFonts w:ascii="Helvetica Neue" w:eastAsia="Helvetica Neue" w:hAnsi="Helvetica Neue" w:cs="Helvetica Neue"/>
          <w:b/>
          <w:color w:val="000000"/>
          <w:sz w:val="29"/>
          <w:szCs w:val="29"/>
        </w:rPr>
      </w:pPr>
      <w:r>
        <w:rPr>
          <w:rFonts w:ascii="Arial" w:eastAsia="Arial" w:hAnsi="Arial" w:cs="Arial"/>
        </w:rPr>
        <w:t>Tax</w:t>
      </w:r>
      <w:r>
        <w:rPr>
          <w:rFonts w:ascii="Arial" w:eastAsia="Arial" w:hAnsi="Arial" w:cs="Arial"/>
        </w:rPr>
        <w:t xml:space="preserve"> liability is the responsibility of each vendor.  Refer to this link:  </w:t>
      </w:r>
      <w:hyperlink r:id="rId8" w:anchor=":~:text=To%20apply%20for%20a%20Special%20Event%20License%2C%20download%20the%20Vendor,the%20Colorado%20Department%20of%20Revenue.">
        <w:r>
          <w:rPr>
            <w:rFonts w:ascii="Arial" w:eastAsia="Arial" w:hAnsi="Arial" w:cs="Arial"/>
            <w:color w:val="1155CC"/>
            <w:u w:val="single"/>
          </w:rPr>
          <w:t>Special Event License</w:t>
        </w:r>
      </w:hyperlink>
      <w:r>
        <w:rPr>
          <w:rFonts w:ascii="Arial" w:eastAsia="Arial" w:hAnsi="Arial" w:cs="Arial"/>
        </w:rPr>
        <w:t xml:space="preserve"> </w:t>
      </w:r>
    </w:p>
    <w:p w14:paraId="0000001A" w14:textId="77777777" w:rsidR="006A1D78" w:rsidRDefault="006A1D78">
      <w:pPr>
        <w:pBdr>
          <w:top w:val="nil"/>
          <w:left w:val="nil"/>
          <w:bottom w:val="nil"/>
          <w:right w:val="nil"/>
          <w:between w:val="nil"/>
        </w:pBdr>
        <w:rPr>
          <w:rFonts w:ascii="Helvetica Neue" w:eastAsia="Helvetica Neue" w:hAnsi="Helvetica Neue" w:cs="Helvetica Neue"/>
          <w:color w:val="000000"/>
        </w:rPr>
      </w:pPr>
    </w:p>
    <w:p w14:paraId="0000001B" w14:textId="77777777" w:rsidR="006A1D78" w:rsidRDefault="0019379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Thank you so much for being a part of this </w:t>
      </w:r>
      <w:r>
        <w:rPr>
          <w:rFonts w:ascii="Helvetica Neue" w:eastAsia="Helvetica Neue" w:hAnsi="Helvetica Neue" w:cs="Helvetica Neue"/>
        </w:rPr>
        <w:t>event</w:t>
      </w:r>
      <w:r>
        <w:rPr>
          <w:rFonts w:ascii="Helvetica Neue" w:eastAsia="Helvetica Neue" w:hAnsi="Helvetica Neue" w:cs="Helvetica Neue"/>
          <w:color w:val="000000"/>
        </w:rPr>
        <w:t>!</w:t>
      </w:r>
    </w:p>
    <w:p w14:paraId="0000001C" w14:textId="77777777" w:rsidR="006A1D78" w:rsidRDefault="006A1D78">
      <w:pPr>
        <w:pBdr>
          <w:top w:val="nil"/>
          <w:left w:val="nil"/>
          <w:bottom w:val="nil"/>
          <w:right w:val="nil"/>
          <w:between w:val="nil"/>
        </w:pBdr>
        <w:rPr>
          <w:rFonts w:ascii="Helvetica Neue" w:eastAsia="Helvetica Neue" w:hAnsi="Helvetica Neue" w:cs="Helvetica Neue"/>
        </w:rPr>
      </w:pPr>
    </w:p>
    <w:p w14:paraId="0000001D" w14:textId="77777777" w:rsidR="006A1D78" w:rsidRDefault="0019379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If you have any questions, </w:t>
      </w:r>
      <w:r>
        <w:rPr>
          <w:rFonts w:ascii="Helvetica Neue" w:eastAsia="Helvetica Neue" w:hAnsi="Helvetica Neue" w:cs="Helvetica Neue"/>
        </w:rPr>
        <w:t>please</w:t>
      </w:r>
      <w:r>
        <w:rPr>
          <w:rFonts w:ascii="Helvetica Neue" w:eastAsia="Helvetica Neue" w:hAnsi="Helvetica Neue" w:cs="Helvetica Neue"/>
          <w:color w:val="000000"/>
        </w:rPr>
        <w:t xml:space="preserve"> contact either of us:</w:t>
      </w:r>
    </w:p>
    <w:p w14:paraId="0000001E" w14:textId="77777777" w:rsidR="006A1D78" w:rsidRDefault="006A1D78">
      <w:pPr>
        <w:pBdr>
          <w:top w:val="nil"/>
          <w:left w:val="nil"/>
          <w:bottom w:val="nil"/>
          <w:right w:val="nil"/>
          <w:between w:val="nil"/>
        </w:pBdr>
        <w:rPr>
          <w:rFonts w:ascii="Helvetica Neue" w:eastAsia="Helvetica Neue" w:hAnsi="Helvetica Neue" w:cs="Helvetica Neue"/>
          <w:color w:val="000000"/>
        </w:rPr>
      </w:pPr>
    </w:p>
    <w:p w14:paraId="0000001F" w14:textId="77777777" w:rsidR="006A1D78" w:rsidRDefault="00193799">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Nicole Hill</w:t>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t>Sheryl Ballard</w:t>
      </w:r>
    </w:p>
    <w:p w14:paraId="00000020" w14:textId="77777777" w:rsidR="006A1D78" w:rsidRDefault="00193799">
      <w:pPr>
        <w:pBdr>
          <w:top w:val="nil"/>
          <w:left w:val="nil"/>
          <w:bottom w:val="nil"/>
          <w:right w:val="nil"/>
          <w:between w:val="nil"/>
        </w:pBdr>
        <w:rPr>
          <w:rFonts w:ascii="Helvetica Neue" w:eastAsia="Helvetica Neue" w:hAnsi="Helvetica Neue" w:cs="Helvetica Neue"/>
          <w:color w:val="000000"/>
        </w:rPr>
      </w:pPr>
      <w:hyperlink r:id="rId9">
        <w:r>
          <w:rPr>
            <w:rFonts w:ascii="Helvetica Neue" w:eastAsia="Helvetica Neue" w:hAnsi="Helvetica Neue" w:cs="Helvetica Neue"/>
            <w:b/>
            <w:color w:val="000000"/>
            <w:u w:val="single"/>
          </w:rPr>
          <w:t>hilln1989@yahoo.com</w:t>
        </w:r>
      </w:hyperlink>
      <w:r>
        <w:rPr>
          <w:rFonts w:ascii="Helvetica Neue" w:eastAsia="Helvetica Neue" w:hAnsi="Helvetica Neue" w:cs="Helvetica Neue"/>
          <w:color w:val="000000"/>
        </w:rPr>
        <w:t xml:space="preserve"> </w:t>
      </w:r>
      <w:r>
        <w:rPr>
          <w:rFonts w:ascii="Helvetica Neue" w:eastAsia="Helvetica Neue" w:hAnsi="Helvetica Neue" w:cs="Helvetica Neue"/>
          <w:color w:val="000000"/>
        </w:rPr>
        <w:tab/>
        <w:t xml:space="preserve">          </w:t>
      </w:r>
      <w:r>
        <w:rPr>
          <w:rFonts w:ascii="Helvetica Neue" w:eastAsia="Helvetica Neue" w:hAnsi="Helvetica Neue" w:cs="Helvetica Neue"/>
          <w:color w:val="000000"/>
        </w:rPr>
        <w:tab/>
      </w:r>
      <w:r>
        <w:rPr>
          <w:rFonts w:ascii="Helvetica Neue" w:eastAsia="Helvetica Neue" w:hAnsi="Helvetica Neue" w:cs="Helvetica Neue"/>
          <w:color w:val="000000"/>
        </w:rPr>
        <w:tab/>
        <w:t xml:space="preserve"> OR</w:t>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hyperlink r:id="rId10">
        <w:r>
          <w:rPr>
            <w:rFonts w:ascii="Helvetica Neue" w:eastAsia="Helvetica Neue" w:hAnsi="Helvetica Neue" w:cs="Helvetica Neue"/>
            <w:b/>
            <w:color w:val="000000"/>
            <w:u w:val="single"/>
          </w:rPr>
          <w:t>sab.ballard@gmail.com</w:t>
        </w:r>
      </w:hyperlink>
      <w:r>
        <w:rPr>
          <w:rFonts w:ascii="Helvetica Neue" w:eastAsia="Helvetica Neue" w:hAnsi="Helvetica Neue" w:cs="Helvetica Neue"/>
          <w:color w:val="000000"/>
        </w:rPr>
        <w:t xml:space="preserve"> </w:t>
      </w:r>
    </w:p>
    <w:p w14:paraId="00000021" w14:textId="77777777" w:rsidR="006A1D78" w:rsidRDefault="0019379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rPr>
        <w:t>(</w:t>
      </w:r>
      <w:r>
        <w:rPr>
          <w:rFonts w:ascii="Helvetica Neue" w:eastAsia="Helvetica Neue" w:hAnsi="Helvetica Neue" w:cs="Helvetica Neue"/>
          <w:color w:val="000000"/>
        </w:rPr>
        <w:t xml:space="preserve">970) 381-3945 </w:t>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t>(970) 685-8485</w:t>
      </w:r>
    </w:p>
    <w:sectPr w:rsidR="006A1D78">
      <w:headerReference w:type="default" r:id="rId11"/>
      <w:footerReference w:type="default" r:id="rId12"/>
      <w:pgSz w:w="12240" w:h="15840"/>
      <w:pgMar w:top="720" w:right="1440" w:bottom="720" w:left="1440" w:header="36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1EEB" w14:textId="77777777" w:rsidR="00193799" w:rsidRDefault="00193799">
      <w:r>
        <w:separator/>
      </w:r>
    </w:p>
  </w:endnote>
  <w:endnote w:type="continuationSeparator" w:id="0">
    <w:p w14:paraId="0B4E97C4" w14:textId="77777777" w:rsidR="00193799" w:rsidRDefault="0019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6A1D78" w:rsidRDefault="006A1D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B171" w14:textId="77777777" w:rsidR="00193799" w:rsidRDefault="00193799">
      <w:r>
        <w:separator/>
      </w:r>
    </w:p>
  </w:footnote>
  <w:footnote w:type="continuationSeparator" w:id="0">
    <w:p w14:paraId="0CD0E3F8" w14:textId="77777777" w:rsidR="00193799" w:rsidRDefault="0019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6A1D78" w:rsidRDefault="006A1D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829C1"/>
    <w:multiLevelType w:val="multilevel"/>
    <w:tmpl w:val="325C3AA8"/>
    <w:lvl w:ilvl="0">
      <w:start w:val="1"/>
      <w:numFmt w:val="bullet"/>
      <w:lvlText w:val="•"/>
      <w:lvlJc w:val="left"/>
      <w:pPr>
        <w:ind w:left="240" w:hanging="240"/>
      </w:pPr>
      <w:rPr>
        <w:b/>
        <w:sz w:val="29"/>
        <w:szCs w:val="29"/>
        <w:vertAlign w:val="baseline"/>
      </w:rPr>
    </w:lvl>
    <w:lvl w:ilvl="1">
      <w:start w:val="1"/>
      <w:numFmt w:val="bullet"/>
      <w:lvlText w:val="•"/>
      <w:lvlJc w:val="left"/>
      <w:pPr>
        <w:ind w:left="502" w:hanging="262"/>
      </w:pPr>
      <w:rPr>
        <w:b/>
        <w:sz w:val="29"/>
        <w:szCs w:val="29"/>
        <w:vertAlign w:val="baseline"/>
      </w:rPr>
    </w:lvl>
    <w:lvl w:ilvl="2">
      <w:start w:val="1"/>
      <w:numFmt w:val="bullet"/>
      <w:lvlText w:val="•"/>
      <w:lvlJc w:val="left"/>
      <w:pPr>
        <w:ind w:left="742" w:hanging="262"/>
      </w:pPr>
      <w:rPr>
        <w:b/>
        <w:sz w:val="29"/>
        <w:szCs w:val="29"/>
        <w:vertAlign w:val="baseline"/>
      </w:rPr>
    </w:lvl>
    <w:lvl w:ilvl="3">
      <w:start w:val="1"/>
      <w:numFmt w:val="bullet"/>
      <w:lvlText w:val="•"/>
      <w:lvlJc w:val="left"/>
      <w:pPr>
        <w:ind w:left="982" w:hanging="262"/>
      </w:pPr>
      <w:rPr>
        <w:b/>
        <w:sz w:val="29"/>
        <w:szCs w:val="29"/>
        <w:vertAlign w:val="baseline"/>
      </w:rPr>
    </w:lvl>
    <w:lvl w:ilvl="4">
      <w:start w:val="1"/>
      <w:numFmt w:val="bullet"/>
      <w:lvlText w:val="•"/>
      <w:lvlJc w:val="left"/>
      <w:pPr>
        <w:ind w:left="1222" w:hanging="262"/>
      </w:pPr>
      <w:rPr>
        <w:b/>
        <w:sz w:val="29"/>
        <w:szCs w:val="29"/>
        <w:vertAlign w:val="baseline"/>
      </w:rPr>
    </w:lvl>
    <w:lvl w:ilvl="5">
      <w:start w:val="1"/>
      <w:numFmt w:val="bullet"/>
      <w:lvlText w:val="•"/>
      <w:lvlJc w:val="left"/>
      <w:pPr>
        <w:ind w:left="1462" w:hanging="262"/>
      </w:pPr>
      <w:rPr>
        <w:b/>
        <w:sz w:val="29"/>
        <w:szCs w:val="29"/>
        <w:vertAlign w:val="baseline"/>
      </w:rPr>
    </w:lvl>
    <w:lvl w:ilvl="6">
      <w:start w:val="1"/>
      <w:numFmt w:val="bullet"/>
      <w:lvlText w:val="•"/>
      <w:lvlJc w:val="left"/>
      <w:pPr>
        <w:ind w:left="1702" w:hanging="262"/>
      </w:pPr>
      <w:rPr>
        <w:b/>
        <w:sz w:val="29"/>
        <w:szCs w:val="29"/>
        <w:vertAlign w:val="baseline"/>
      </w:rPr>
    </w:lvl>
    <w:lvl w:ilvl="7">
      <w:start w:val="1"/>
      <w:numFmt w:val="bullet"/>
      <w:lvlText w:val="•"/>
      <w:lvlJc w:val="left"/>
      <w:pPr>
        <w:ind w:left="1942" w:hanging="262"/>
      </w:pPr>
      <w:rPr>
        <w:b/>
        <w:sz w:val="29"/>
        <w:szCs w:val="29"/>
        <w:vertAlign w:val="baseline"/>
      </w:rPr>
    </w:lvl>
    <w:lvl w:ilvl="8">
      <w:start w:val="1"/>
      <w:numFmt w:val="bullet"/>
      <w:lvlText w:val="•"/>
      <w:lvlJc w:val="left"/>
      <w:pPr>
        <w:ind w:left="2182" w:hanging="262"/>
      </w:pPr>
      <w:rPr>
        <w:b/>
        <w:sz w:val="29"/>
        <w:szCs w:val="29"/>
        <w:vertAlign w:val="baseline"/>
      </w:rPr>
    </w:lvl>
  </w:abstractNum>
  <w:abstractNum w:abstractNumId="1" w15:restartNumberingAfterBreak="0">
    <w:nsid w:val="424C21AC"/>
    <w:multiLevelType w:val="multilevel"/>
    <w:tmpl w:val="EB8A970E"/>
    <w:lvl w:ilvl="0">
      <w:start w:val="1"/>
      <w:numFmt w:val="bullet"/>
      <w:lvlText w:val="•"/>
      <w:lvlJc w:val="left"/>
      <w:pPr>
        <w:ind w:left="240" w:hanging="240"/>
      </w:pPr>
      <w:rPr>
        <w:sz w:val="29"/>
        <w:szCs w:val="29"/>
        <w:vertAlign w:val="baseline"/>
      </w:rPr>
    </w:lvl>
    <w:lvl w:ilvl="1">
      <w:start w:val="1"/>
      <w:numFmt w:val="bullet"/>
      <w:lvlText w:val="•"/>
      <w:lvlJc w:val="left"/>
      <w:pPr>
        <w:ind w:left="502" w:hanging="262"/>
      </w:pPr>
      <w:rPr>
        <w:sz w:val="29"/>
        <w:szCs w:val="29"/>
        <w:vertAlign w:val="baseline"/>
      </w:rPr>
    </w:lvl>
    <w:lvl w:ilvl="2">
      <w:start w:val="1"/>
      <w:numFmt w:val="bullet"/>
      <w:lvlText w:val="•"/>
      <w:lvlJc w:val="left"/>
      <w:pPr>
        <w:ind w:left="742" w:hanging="262"/>
      </w:pPr>
      <w:rPr>
        <w:sz w:val="29"/>
        <w:szCs w:val="29"/>
        <w:vertAlign w:val="baseline"/>
      </w:rPr>
    </w:lvl>
    <w:lvl w:ilvl="3">
      <w:start w:val="1"/>
      <w:numFmt w:val="bullet"/>
      <w:lvlText w:val="•"/>
      <w:lvlJc w:val="left"/>
      <w:pPr>
        <w:ind w:left="982" w:hanging="262"/>
      </w:pPr>
      <w:rPr>
        <w:sz w:val="29"/>
        <w:szCs w:val="29"/>
        <w:vertAlign w:val="baseline"/>
      </w:rPr>
    </w:lvl>
    <w:lvl w:ilvl="4">
      <w:start w:val="1"/>
      <w:numFmt w:val="bullet"/>
      <w:lvlText w:val="•"/>
      <w:lvlJc w:val="left"/>
      <w:pPr>
        <w:ind w:left="1222" w:hanging="262"/>
      </w:pPr>
      <w:rPr>
        <w:sz w:val="29"/>
        <w:szCs w:val="29"/>
        <w:vertAlign w:val="baseline"/>
      </w:rPr>
    </w:lvl>
    <w:lvl w:ilvl="5">
      <w:start w:val="1"/>
      <w:numFmt w:val="bullet"/>
      <w:lvlText w:val="•"/>
      <w:lvlJc w:val="left"/>
      <w:pPr>
        <w:ind w:left="1462" w:hanging="262"/>
      </w:pPr>
      <w:rPr>
        <w:sz w:val="29"/>
        <w:szCs w:val="29"/>
        <w:vertAlign w:val="baseline"/>
      </w:rPr>
    </w:lvl>
    <w:lvl w:ilvl="6">
      <w:start w:val="1"/>
      <w:numFmt w:val="bullet"/>
      <w:lvlText w:val="•"/>
      <w:lvlJc w:val="left"/>
      <w:pPr>
        <w:ind w:left="1702" w:hanging="262"/>
      </w:pPr>
      <w:rPr>
        <w:sz w:val="29"/>
        <w:szCs w:val="29"/>
        <w:vertAlign w:val="baseline"/>
      </w:rPr>
    </w:lvl>
    <w:lvl w:ilvl="7">
      <w:start w:val="1"/>
      <w:numFmt w:val="bullet"/>
      <w:lvlText w:val="•"/>
      <w:lvlJc w:val="left"/>
      <w:pPr>
        <w:ind w:left="1942" w:hanging="262"/>
      </w:pPr>
      <w:rPr>
        <w:sz w:val="29"/>
        <w:szCs w:val="29"/>
        <w:vertAlign w:val="baseline"/>
      </w:rPr>
    </w:lvl>
    <w:lvl w:ilvl="8">
      <w:start w:val="1"/>
      <w:numFmt w:val="bullet"/>
      <w:lvlText w:val="•"/>
      <w:lvlJc w:val="left"/>
      <w:pPr>
        <w:ind w:left="2182" w:hanging="262"/>
      </w:pPr>
      <w:rPr>
        <w:sz w:val="29"/>
        <w:szCs w:val="29"/>
        <w:vertAlign w:val="baseline"/>
      </w:rPr>
    </w:lvl>
  </w:abstractNum>
  <w:abstractNum w:abstractNumId="2" w15:restartNumberingAfterBreak="0">
    <w:nsid w:val="50C726B5"/>
    <w:multiLevelType w:val="multilevel"/>
    <w:tmpl w:val="5D12FC8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510B6AB2"/>
    <w:multiLevelType w:val="multilevel"/>
    <w:tmpl w:val="02945B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6DF63C5"/>
    <w:multiLevelType w:val="multilevel"/>
    <w:tmpl w:val="770A1E44"/>
    <w:lvl w:ilvl="0">
      <w:start w:val="1"/>
      <w:numFmt w:val="bullet"/>
      <w:lvlText w:val="•"/>
      <w:lvlJc w:val="left"/>
      <w:pPr>
        <w:ind w:left="240" w:hanging="240"/>
      </w:pPr>
      <w:rPr>
        <w:sz w:val="29"/>
        <w:szCs w:val="29"/>
        <w:vertAlign w:val="baseline"/>
      </w:rPr>
    </w:lvl>
    <w:lvl w:ilvl="1">
      <w:start w:val="1"/>
      <w:numFmt w:val="bullet"/>
      <w:lvlText w:val="•"/>
      <w:lvlJc w:val="left"/>
      <w:pPr>
        <w:ind w:left="502" w:hanging="262"/>
      </w:pPr>
      <w:rPr>
        <w:sz w:val="29"/>
        <w:szCs w:val="29"/>
        <w:vertAlign w:val="baseline"/>
      </w:rPr>
    </w:lvl>
    <w:lvl w:ilvl="2">
      <w:start w:val="1"/>
      <w:numFmt w:val="bullet"/>
      <w:lvlText w:val="•"/>
      <w:lvlJc w:val="left"/>
      <w:pPr>
        <w:ind w:left="742" w:hanging="262"/>
      </w:pPr>
      <w:rPr>
        <w:sz w:val="29"/>
        <w:szCs w:val="29"/>
        <w:vertAlign w:val="baseline"/>
      </w:rPr>
    </w:lvl>
    <w:lvl w:ilvl="3">
      <w:start w:val="1"/>
      <w:numFmt w:val="bullet"/>
      <w:lvlText w:val="•"/>
      <w:lvlJc w:val="left"/>
      <w:pPr>
        <w:ind w:left="982" w:hanging="262"/>
      </w:pPr>
      <w:rPr>
        <w:sz w:val="29"/>
        <w:szCs w:val="29"/>
        <w:vertAlign w:val="baseline"/>
      </w:rPr>
    </w:lvl>
    <w:lvl w:ilvl="4">
      <w:start w:val="1"/>
      <w:numFmt w:val="bullet"/>
      <w:lvlText w:val="•"/>
      <w:lvlJc w:val="left"/>
      <w:pPr>
        <w:ind w:left="1222" w:hanging="262"/>
      </w:pPr>
      <w:rPr>
        <w:sz w:val="29"/>
        <w:szCs w:val="29"/>
        <w:vertAlign w:val="baseline"/>
      </w:rPr>
    </w:lvl>
    <w:lvl w:ilvl="5">
      <w:start w:val="1"/>
      <w:numFmt w:val="bullet"/>
      <w:lvlText w:val="•"/>
      <w:lvlJc w:val="left"/>
      <w:pPr>
        <w:ind w:left="1462" w:hanging="262"/>
      </w:pPr>
      <w:rPr>
        <w:sz w:val="29"/>
        <w:szCs w:val="29"/>
        <w:vertAlign w:val="baseline"/>
      </w:rPr>
    </w:lvl>
    <w:lvl w:ilvl="6">
      <w:start w:val="1"/>
      <w:numFmt w:val="bullet"/>
      <w:lvlText w:val="•"/>
      <w:lvlJc w:val="left"/>
      <w:pPr>
        <w:ind w:left="1702" w:hanging="262"/>
      </w:pPr>
      <w:rPr>
        <w:sz w:val="29"/>
        <w:szCs w:val="29"/>
        <w:vertAlign w:val="baseline"/>
      </w:rPr>
    </w:lvl>
    <w:lvl w:ilvl="7">
      <w:start w:val="1"/>
      <w:numFmt w:val="bullet"/>
      <w:lvlText w:val="•"/>
      <w:lvlJc w:val="left"/>
      <w:pPr>
        <w:ind w:left="1942" w:hanging="262"/>
      </w:pPr>
      <w:rPr>
        <w:sz w:val="29"/>
        <w:szCs w:val="29"/>
        <w:vertAlign w:val="baseline"/>
      </w:rPr>
    </w:lvl>
    <w:lvl w:ilvl="8">
      <w:start w:val="1"/>
      <w:numFmt w:val="bullet"/>
      <w:lvlText w:val="•"/>
      <w:lvlJc w:val="left"/>
      <w:pPr>
        <w:ind w:left="2182" w:hanging="262"/>
      </w:pPr>
      <w:rPr>
        <w:sz w:val="29"/>
        <w:szCs w:val="29"/>
        <w:vertAlign w:val="baseline"/>
      </w:rPr>
    </w:lvl>
  </w:abstractNum>
  <w:abstractNum w:abstractNumId="5" w15:restartNumberingAfterBreak="0">
    <w:nsid w:val="5CCB1C6D"/>
    <w:multiLevelType w:val="multilevel"/>
    <w:tmpl w:val="855814AA"/>
    <w:lvl w:ilvl="0">
      <w:start w:val="1"/>
      <w:numFmt w:val="bullet"/>
      <w:lvlText w:val="•"/>
      <w:lvlJc w:val="left"/>
      <w:pPr>
        <w:ind w:left="240" w:hanging="240"/>
      </w:pPr>
      <w:rPr>
        <w:sz w:val="29"/>
        <w:szCs w:val="29"/>
        <w:vertAlign w:val="baseline"/>
      </w:rPr>
    </w:lvl>
    <w:lvl w:ilvl="1">
      <w:start w:val="1"/>
      <w:numFmt w:val="bullet"/>
      <w:lvlText w:val="•"/>
      <w:lvlJc w:val="left"/>
      <w:pPr>
        <w:ind w:left="502" w:hanging="262"/>
      </w:pPr>
      <w:rPr>
        <w:sz w:val="29"/>
        <w:szCs w:val="29"/>
        <w:vertAlign w:val="baseline"/>
      </w:rPr>
    </w:lvl>
    <w:lvl w:ilvl="2">
      <w:start w:val="1"/>
      <w:numFmt w:val="bullet"/>
      <w:lvlText w:val="•"/>
      <w:lvlJc w:val="left"/>
      <w:pPr>
        <w:ind w:left="742" w:hanging="262"/>
      </w:pPr>
      <w:rPr>
        <w:sz w:val="29"/>
        <w:szCs w:val="29"/>
        <w:vertAlign w:val="baseline"/>
      </w:rPr>
    </w:lvl>
    <w:lvl w:ilvl="3">
      <w:start w:val="1"/>
      <w:numFmt w:val="bullet"/>
      <w:lvlText w:val="•"/>
      <w:lvlJc w:val="left"/>
      <w:pPr>
        <w:ind w:left="982" w:hanging="262"/>
      </w:pPr>
      <w:rPr>
        <w:sz w:val="29"/>
        <w:szCs w:val="29"/>
        <w:vertAlign w:val="baseline"/>
      </w:rPr>
    </w:lvl>
    <w:lvl w:ilvl="4">
      <w:start w:val="1"/>
      <w:numFmt w:val="bullet"/>
      <w:lvlText w:val="•"/>
      <w:lvlJc w:val="left"/>
      <w:pPr>
        <w:ind w:left="1222" w:hanging="262"/>
      </w:pPr>
      <w:rPr>
        <w:sz w:val="29"/>
        <w:szCs w:val="29"/>
        <w:vertAlign w:val="baseline"/>
      </w:rPr>
    </w:lvl>
    <w:lvl w:ilvl="5">
      <w:start w:val="1"/>
      <w:numFmt w:val="bullet"/>
      <w:lvlText w:val="•"/>
      <w:lvlJc w:val="left"/>
      <w:pPr>
        <w:ind w:left="1462" w:hanging="262"/>
      </w:pPr>
      <w:rPr>
        <w:sz w:val="29"/>
        <w:szCs w:val="29"/>
        <w:vertAlign w:val="baseline"/>
      </w:rPr>
    </w:lvl>
    <w:lvl w:ilvl="6">
      <w:start w:val="1"/>
      <w:numFmt w:val="bullet"/>
      <w:lvlText w:val="•"/>
      <w:lvlJc w:val="left"/>
      <w:pPr>
        <w:ind w:left="1702" w:hanging="262"/>
      </w:pPr>
      <w:rPr>
        <w:sz w:val="29"/>
        <w:szCs w:val="29"/>
        <w:vertAlign w:val="baseline"/>
      </w:rPr>
    </w:lvl>
    <w:lvl w:ilvl="7">
      <w:start w:val="1"/>
      <w:numFmt w:val="bullet"/>
      <w:lvlText w:val="•"/>
      <w:lvlJc w:val="left"/>
      <w:pPr>
        <w:ind w:left="1942" w:hanging="262"/>
      </w:pPr>
      <w:rPr>
        <w:sz w:val="29"/>
        <w:szCs w:val="29"/>
        <w:vertAlign w:val="baseline"/>
      </w:rPr>
    </w:lvl>
    <w:lvl w:ilvl="8">
      <w:start w:val="1"/>
      <w:numFmt w:val="bullet"/>
      <w:lvlText w:val="•"/>
      <w:lvlJc w:val="left"/>
      <w:pPr>
        <w:ind w:left="2182" w:hanging="262"/>
      </w:pPr>
      <w:rPr>
        <w:sz w:val="29"/>
        <w:szCs w:val="29"/>
        <w:vertAlign w:val="baseline"/>
      </w:rPr>
    </w:lvl>
  </w:abstractNum>
  <w:abstractNum w:abstractNumId="6" w15:restartNumberingAfterBreak="0">
    <w:nsid w:val="634E7CB1"/>
    <w:multiLevelType w:val="multilevel"/>
    <w:tmpl w:val="B2A2816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6D6D3D3A"/>
    <w:multiLevelType w:val="multilevel"/>
    <w:tmpl w:val="18ACDCF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16cid:durableId="454063257">
    <w:abstractNumId w:val="2"/>
  </w:num>
  <w:num w:numId="2" w16cid:durableId="236520175">
    <w:abstractNumId w:val="6"/>
  </w:num>
  <w:num w:numId="3" w16cid:durableId="1243026664">
    <w:abstractNumId w:val="7"/>
  </w:num>
  <w:num w:numId="4" w16cid:durableId="250630687">
    <w:abstractNumId w:val="4"/>
  </w:num>
  <w:num w:numId="5" w16cid:durableId="377970776">
    <w:abstractNumId w:val="1"/>
  </w:num>
  <w:num w:numId="6" w16cid:durableId="332034991">
    <w:abstractNumId w:val="5"/>
  </w:num>
  <w:num w:numId="7" w16cid:durableId="39524083">
    <w:abstractNumId w:val="0"/>
  </w:num>
  <w:num w:numId="8" w16cid:durableId="1539315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78"/>
    <w:rsid w:val="00193799"/>
    <w:rsid w:val="006A1D78"/>
    <w:rsid w:val="0070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5C11B-7608-40A0-BDE3-868ACCB0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6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7B06D1"/>
    <w:rPr>
      <w:u w:val="single"/>
    </w:rPr>
  </w:style>
  <w:style w:type="paragraph" w:customStyle="1" w:styleId="Body">
    <w:name w:val="Body"/>
    <w:rsid w:val="007B06D1"/>
    <w:rPr>
      <w:rFonts w:ascii="Helvetica" w:hAnsi="Arial Unicode MS" w:cs="Arial Unicode MS"/>
      <w:color w:val="000000"/>
      <w:sz w:val="22"/>
      <w:szCs w:val="22"/>
    </w:rPr>
  </w:style>
  <w:style w:type="numbering" w:customStyle="1" w:styleId="List0">
    <w:name w:val="List 0"/>
    <w:basedOn w:val="BulletBig"/>
    <w:rsid w:val="007B06D1"/>
  </w:style>
  <w:style w:type="numbering" w:customStyle="1" w:styleId="BulletBig">
    <w:name w:val="Bullet Big"/>
    <w:rsid w:val="007B06D1"/>
  </w:style>
  <w:style w:type="character" w:customStyle="1" w:styleId="Hyperlink0">
    <w:name w:val="Hyperlink.0"/>
    <w:basedOn w:val="Hyperlink"/>
    <w:rsid w:val="007B06D1"/>
    <w:rPr>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ax.colorado.gov/how-to-apply-for-a-special-event-lic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b.ballard@gmail.com" TargetMode="External"/><Relationship Id="rId4" Type="http://schemas.openxmlformats.org/officeDocument/2006/relationships/settings" Target="settings.xml"/><Relationship Id="rId9" Type="http://schemas.openxmlformats.org/officeDocument/2006/relationships/hyperlink" Target="mailto:hilln1989@yahoo.com"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A5ZSpYxfN4mTwZ3ITmIx2YX1XQ==">AMUW2mXQC7kJwoc3pTNC52e+uQNp434uDNP8bJsvqiB8pre2des32XqttV4NlnSTItFTgj+J9VYp3G5cSlRrwJJL4Qxytr4HY8MJM1AJh8Rw2F+BZN++K/E=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Hill</dc:creator>
  <cp:lastModifiedBy>Nicole Hill</cp:lastModifiedBy>
  <cp:revision>2</cp:revision>
  <dcterms:created xsi:type="dcterms:W3CDTF">2022-06-19T20:42:00Z</dcterms:created>
  <dcterms:modified xsi:type="dcterms:W3CDTF">2022-06-19T20:42:00Z</dcterms:modified>
</cp:coreProperties>
</file>