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4B" w:rsidRPr="00CF684B" w:rsidRDefault="00CF684B" w:rsidP="00CF684B">
      <w:pPr>
        <w:rPr>
          <w:rFonts w:ascii="Arial" w:hAnsi="Arial"/>
          <w:color w:val="000000"/>
          <w:sz w:val="28"/>
        </w:rPr>
      </w:pPr>
      <w:r w:rsidRPr="00CF684B">
        <w:rPr>
          <w:rFonts w:ascii="Arial" w:hAnsi="Arial"/>
          <w:color w:val="000000"/>
          <w:sz w:val="28"/>
          <w:szCs w:val="28"/>
          <w:shd w:val="clear" w:color="auto" w:fill="FFFFFF"/>
        </w:rPr>
        <w:t>Our close relationship with Jesus is vital to our prayer life and produces fruit that will last forever.</w:t>
      </w:r>
      <w:r w:rsidRPr="00CF684B">
        <w:rPr>
          <w:rFonts w:ascii="Arial" w:hAnsi="Arial"/>
          <w:color w:val="000000"/>
          <w:sz w:val="28"/>
        </w:rPr>
        <w:t> </w:t>
      </w:r>
    </w:p>
    <w:p w:rsidR="00DE37F1" w:rsidRDefault="00DE37F1" w:rsidP="00DE37F1">
      <w:pPr>
        <w:rPr>
          <w:rFonts w:ascii="Arial" w:hAnsi="Arial"/>
          <w:iCs/>
          <w:color w:val="000000"/>
          <w:sz w:val="28"/>
          <w:szCs w:val="28"/>
        </w:rPr>
      </w:pPr>
    </w:p>
    <w:p w:rsidR="00DE37F1" w:rsidRDefault="00DE37F1" w:rsidP="00DE37F1">
      <w:pPr>
        <w:rPr>
          <w:rFonts w:ascii="Arial" w:hAnsi="Arial"/>
          <w:iCs/>
          <w:color w:val="000000"/>
          <w:sz w:val="28"/>
          <w:szCs w:val="28"/>
        </w:rPr>
      </w:pPr>
      <w:r w:rsidRPr="00CF684B">
        <w:rPr>
          <w:rFonts w:ascii="Arial" w:hAnsi="Arial"/>
          <w:iCs/>
          <w:color w:val="000000"/>
          <w:sz w:val="28"/>
          <w:szCs w:val="28"/>
        </w:rPr>
        <w:t>John 15:1-17</w:t>
      </w:r>
    </w:p>
    <w:p w:rsidR="00DE37F1" w:rsidRDefault="00DE37F1" w:rsidP="00DE37F1">
      <w:pPr>
        <w:rPr>
          <w:rFonts w:ascii="Arial" w:hAnsi="Arial"/>
          <w:iCs/>
          <w:color w:val="000000"/>
          <w:sz w:val="28"/>
          <w:szCs w:val="28"/>
        </w:rPr>
      </w:pPr>
    </w:p>
    <w:p w:rsidR="00DE37F1" w:rsidRDefault="00DE37F1" w:rsidP="00DE37F1">
      <w:pPr>
        <w:rPr>
          <w:rFonts w:ascii="Arial" w:hAnsi="Arial"/>
          <w:sz w:val="28"/>
        </w:rPr>
      </w:pPr>
      <w:r w:rsidRPr="00086787">
        <w:rPr>
          <w:rFonts w:ascii="Arial" w:hAnsi="Arial"/>
          <w:color w:val="0A0A0A"/>
          <w:sz w:val="28"/>
        </w:rPr>
        <w:t> </w:t>
      </w:r>
      <w:r w:rsidRPr="00086787">
        <w:rPr>
          <w:rFonts w:ascii="Arial" w:hAnsi="Arial"/>
          <w:color w:val="0A0A0A"/>
          <w:sz w:val="28"/>
          <w:szCs w:val="32"/>
          <w:shd w:val="clear" w:color="auto" w:fill="FCFDFD"/>
        </w:rPr>
        <w:t>In this sense, we can say that fruit represents Christian character God’s work in us and our connection to Him should be evident by</w:t>
      </w:r>
      <w:r w:rsidRPr="00086787">
        <w:rPr>
          <w:rFonts w:ascii="Arial" w:hAnsi="Arial"/>
          <w:color w:val="0A0A0A"/>
          <w:sz w:val="28"/>
        </w:rPr>
        <w:t> </w:t>
      </w:r>
      <w:r w:rsidRPr="00086787">
        <w:rPr>
          <w:rFonts w:ascii="Arial" w:hAnsi="Arial"/>
          <w:b/>
          <w:bCs/>
          <w:color w:val="800000"/>
          <w:sz w:val="28"/>
        </w:rPr>
        <w:t>fruit</w:t>
      </w:r>
      <w:r w:rsidRPr="00086787">
        <w:rPr>
          <w:rFonts w:ascii="Arial" w:hAnsi="Arial"/>
          <w:color w:val="0A0A0A"/>
          <w:sz w:val="28"/>
          <w:szCs w:val="32"/>
          <w:shd w:val="clear" w:color="auto" w:fill="FCFDFD"/>
        </w:rPr>
        <w:t>, and perhaps by</w:t>
      </w:r>
      <w:r w:rsidRPr="00086787">
        <w:rPr>
          <w:rFonts w:ascii="Arial" w:hAnsi="Arial"/>
          <w:color w:val="0A0A0A"/>
          <w:sz w:val="28"/>
        </w:rPr>
        <w:t> </w:t>
      </w:r>
      <w:r w:rsidRPr="00086787">
        <w:rPr>
          <w:rFonts w:ascii="Arial" w:hAnsi="Arial"/>
          <w:b/>
          <w:bCs/>
          <w:color w:val="800000"/>
          <w:sz w:val="28"/>
        </w:rPr>
        <w:t>much fruit</w:t>
      </w:r>
      <w:r w:rsidRPr="00086787">
        <w:rPr>
          <w:rFonts w:ascii="Arial" w:hAnsi="Arial"/>
          <w:color w:val="0A0A0A"/>
          <w:sz w:val="28"/>
          <w:szCs w:val="32"/>
          <w:shd w:val="clear" w:color="auto" w:fill="FCFDFD"/>
        </w:rPr>
        <w:t>.</w:t>
      </w:r>
      <w:r>
        <w:rPr>
          <w:rFonts w:ascii="Arial" w:hAnsi="Arial"/>
          <w:sz w:val="28"/>
          <w:szCs w:val="20"/>
        </w:rPr>
        <w:t xml:space="preserve">  </w:t>
      </w:r>
      <w:r w:rsidRPr="00086787">
        <w:rPr>
          <w:rFonts w:ascii="Arial" w:hAnsi="Arial"/>
          <w:sz w:val="28"/>
        </w:rPr>
        <w:t>DAVID GUZIK</w:t>
      </w:r>
    </w:p>
    <w:p w:rsidR="00DE37F1" w:rsidRPr="00086787" w:rsidRDefault="00DE37F1" w:rsidP="00DE37F1">
      <w:pPr>
        <w:rPr>
          <w:rFonts w:ascii="Arial" w:hAnsi="Arial"/>
          <w:sz w:val="28"/>
          <w:szCs w:val="20"/>
        </w:rPr>
      </w:pPr>
    </w:p>
    <w:p w:rsidR="00DE37F1" w:rsidRPr="00086787" w:rsidRDefault="00DE37F1" w:rsidP="00DE37F1">
      <w:pPr>
        <w:rPr>
          <w:rFonts w:ascii="Arial" w:hAnsi="Arial"/>
          <w:sz w:val="28"/>
        </w:rPr>
      </w:pPr>
      <w:r w:rsidRPr="00086787">
        <w:rPr>
          <w:rFonts w:ascii="Arial" w:hAnsi="Arial"/>
          <w:color w:val="0A0A0A"/>
          <w:sz w:val="28"/>
          <w:szCs w:val="32"/>
        </w:rPr>
        <w:t>We must be fruitful. From a vine we look for grapes and from a Christian we look for Christianity; this is the</w:t>
      </w:r>
      <w:r>
        <w:rPr>
          <w:rFonts w:ascii="Arial" w:hAnsi="Arial"/>
          <w:color w:val="0A0A0A"/>
          <w:sz w:val="28"/>
        </w:rPr>
        <w:t xml:space="preserve"> fruit </w:t>
      </w:r>
      <w:r w:rsidRPr="00086787">
        <w:rPr>
          <w:rFonts w:ascii="Arial" w:hAnsi="Arial"/>
          <w:color w:val="0A0A0A"/>
          <w:sz w:val="28"/>
          <w:szCs w:val="32"/>
        </w:rPr>
        <w:t xml:space="preserve">a Christian temper and disposition, a Christian life and conversation, Christian devotions and </w:t>
      </w:r>
      <w:r>
        <w:rPr>
          <w:rFonts w:ascii="Arial" w:hAnsi="Arial"/>
          <w:color w:val="0A0A0A"/>
          <w:sz w:val="28"/>
          <w:szCs w:val="32"/>
        </w:rPr>
        <w:t>Christian designs. We must hono</w:t>
      </w:r>
      <w:r w:rsidRPr="00086787">
        <w:rPr>
          <w:rFonts w:ascii="Arial" w:hAnsi="Arial"/>
          <w:color w:val="0A0A0A"/>
          <w:sz w:val="28"/>
          <w:szCs w:val="32"/>
        </w:rPr>
        <w:t>r God, and do good, and exemplify the purity and power of the religion we profess; and this is bearing fruit</w:t>
      </w:r>
      <w:r>
        <w:rPr>
          <w:rFonts w:ascii="Arial" w:hAnsi="Arial"/>
          <w:color w:val="0A0A0A"/>
          <w:sz w:val="28"/>
          <w:szCs w:val="32"/>
        </w:rPr>
        <w:t xml:space="preserve">    </w:t>
      </w:r>
      <w:r w:rsidRPr="00086787">
        <w:rPr>
          <w:rFonts w:ascii="Arial" w:hAnsi="Arial"/>
          <w:sz w:val="28"/>
        </w:rPr>
        <w:t xml:space="preserve">Matthew Henry </w:t>
      </w:r>
    </w:p>
    <w:p w:rsidR="00DE37F1" w:rsidRPr="00DE37F1" w:rsidRDefault="00DE37F1" w:rsidP="00DE37F1">
      <w:pPr>
        <w:rPr>
          <w:rFonts w:ascii="Arial" w:hAnsi="Arial"/>
          <w:sz w:val="28"/>
          <w:szCs w:val="20"/>
        </w:rPr>
      </w:pPr>
    </w:p>
    <w:p w:rsidR="00DE37F1" w:rsidRPr="00CF684B" w:rsidRDefault="00DE37F1" w:rsidP="00DE37F1">
      <w:pPr>
        <w:spacing w:line="480" w:lineRule="atLeast"/>
        <w:rPr>
          <w:rFonts w:ascii="Arial" w:hAnsi="Arial"/>
          <w:color w:val="444444"/>
          <w:sz w:val="28"/>
          <w:szCs w:val="36"/>
        </w:rPr>
      </w:pPr>
      <w:r w:rsidRPr="00CF684B">
        <w:rPr>
          <w:rFonts w:ascii="Arial" w:hAnsi="Arial"/>
          <w:color w:val="444444"/>
          <w:sz w:val="28"/>
        </w:rPr>
        <w:t xml:space="preserve"> </w:t>
      </w:r>
      <w:r w:rsidRPr="00CF684B">
        <w:rPr>
          <w:rFonts w:ascii="Arial" w:hAnsi="Arial"/>
          <w:color w:val="777777"/>
          <w:sz w:val="28"/>
        </w:rPr>
        <w:t>7</w:t>
      </w:r>
      <w:r w:rsidRPr="00CF684B">
        <w:rPr>
          <w:rFonts w:ascii="Arial" w:hAnsi="Arial"/>
          <w:color w:val="CC0000"/>
          <w:sz w:val="28"/>
        </w:rPr>
        <w:t xml:space="preserve">But if you remain in </w:t>
      </w:r>
      <w:proofErr w:type="gramStart"/>
      <w:r w:rsidRPr="00CF684B">
        <w:rPr>
          <w:rFonts w:ascii="Arial" w:hAnsi="Arial"/>
          <w:color w:val="CC0000"/>
          <w:sz w:val="28"/>
        </w:rPr>
        <w:t>me and my words</w:t>
      </w:r>
      <w:proofErr w:type="gramEnd"/>
      <w:r w:rsidRPr="00CF684B">
        <w:rPr>
          <w:rFonts w:ascii="Arial" w:hAnsi="Arial"/>
          <w:color w:val="CC0000"/>
          <w:sz w:val="28"/>
        </w:rPr>
        <w:t xml:space="preserve"> remain in you, you may ask for anything you want, and it will be granted!</w:t>
      </w:r>
      <w:r w:rsidRPr="00CF684B">
        <w:rPr>
          <w:rFonts w:ascii="Arial" w:hAnsi="Arial"/>
          <w:color w:val="444444"/>
          <w:sz w:val="28"/>
        </w:rPr>
        <w:t xml:space="preserve">  </w:t>
      </w:r>
      <w:r w:rsidRPr="00CF684B">
        <w:rPr>
          <w:rFonts w:ascii="Arial" w:hAnsi="Arial"/>
          <w:color w:val="CC0000"/>
          <w:sz w:val="28"/>
        </w:rPr>
        <w:t>When you produce much fruit, you are my true disciples. This brings great glory to my Father.</w:t>
      </w:r>
    </w:p>
    <w:p w:rsidR="00DE37F1" w:rsidRPr="00CF684B" w:rsidRDefault="00DE37F1" w:rsidP="00DE37F1">
      <w:pPr>
        <w:spacing w:line="480" w:lineRule="atLeast"/>
        <w:rPr>
          <w:rFonts w:ascii="Arial" w:hAnsi="Arial"/>
          <w:color w:val="444444"/>
          <w:sz w:val="28"/>
          <w:szCs w:val="36"/>
        </w:rPr>
      </w:pPr>
      <w:r w:rsidRPr="00CF684B">
        <w:rPr>
          <w:rFonts w:ascii="Arial" w:hAnsi="Arial"/>
          <w:color w:val="777777"/>
          <w:sz w:val="28"/>
        </w:rPr>
        <w:t>16</w:t>
      </w:r>
      <w:r w:rsidRPr="00CF684B">
        <w:rPr>
          <w:rFonts w:ascii="Arial" w:hAnsi="Arial"/>
          <w:color w:val="CC0000"/>
          <w:sz w:val="28"/>
        </w:rPr>
        <w:t>You didn’t choose me. I chose you. I appointed you to go and produce lasting fruit, so that the Father will give you whatever you ask for, using my name.</w:t>
      </w:r>
      <w:r w:rsidRPr="00CF684B">
        <w:rPr>
          <w:rFonts w:ascii="Arial" w:hAnsi="Arial"/>
          <w:color w:val="444444"/>
          <w:sz w:val="28"/>
        </w:rPr>
        <w:t xml:space="preserve">  </w:t>
      </w:r>
      <w:r w:rsidRPr="00CF684B">
        <w:rPr>
          <w:rFonts w:ascii="Arial" w:hAnsi="Arial"/>
          <w:color w:val="CC0000"/>
          <w:sz w:val="28"/>
        </w:rPr>
        <w:t>This is my command: Love each other.</w:t>
      </w:r>
    </w:p>
    <w:p w:rsidR="00CF684B" w:rsidRPr="00CF684B" w:rsidRDefault="00CF684B" w:rsidP="00CF684B">
      <w:pPr>
        <w:rPr>
          <w:rFonts w:ascii="Arial" w:hAnsi="Arial"/>
          <w:sz w:val="28"/>
          <w:szCs w:val="20"/>
        </w:rPr>
      </w:pPr>
    </w:p>
    <w:p w:rsidR="00CF684B" w:rsidRPr="00CF684B" w:rsidRDefault="00CF684B" w:rsidP="00CF684B">
      <w:pPr>
        <w:rPr>
          <w:rFonts w:ascii="Arial" w:hAnsi="Arial"/>
          <w:iCs/>
          <w:color w:val="000000"/>
          <w:sz w:val="28"/>
          <w:szCs w:val="28"/>
        </w:rPr>
      </w:pPr>
      <w:r w:rsidRPr="00CF684B">
        <w:rPr>
          <w:rFonts w:ascii="Arial" w:hAnsi="Arial"/>
          <w:iCs/>
          <w:color w:val="000000"/>
          <w:sz w:val="28"/>
          <w:szCs w:val="28"/>
        </w:rPr>
        <w:t>James 5:16b</w:t>
      </w:r>
    </w:p>
    <w:p w:rsidR="00086787" w:rsidRPr="00086787" w:rsidRDefault="00086787" w:rsidP="00086787">
      <w:pPr>
        <w:rPr>
          <w:rFonts w:ascii="Times" w:hAnsi="Times"/>
          <w:sz w:val="28"/>
          <w:szCs w:val="20"/>
        </w:rPr>
      </w:pPr>
      <w:r w:rsidRPr="00086787">
        <w:rPr>
          <w:rFonts w:ascii="Arial" w:hAnsi="Arial"/>
          <w:color w:val="444444"/>
          <w:sz w:val="28"/>
          <w:szCs w:val="36"/>
          <w:shd w:val="clear" w:color="auto" w:fill="FFFFFF"/>
        </w:rPr>
        <w:t>The prayer of a righteous person is powerful and effective.</w:t>
      </w:r>
    </w:p>
    <w:p w:rsidR="00086787" w:rsidRDefault="00086787"/>
    <w:p w:rsidR="00086787" w:rsidRDefault="00086787">
      <w:pPr>
        <w:rPr>
          <w:rFonts w:ascii="Arial" w:hAnsi="Arial"/>
          <w:sz w:val="28"/>
        </w:rPr>
      </w:pPr>
    </w:p>
    <w:p w:rsidR="00086787" w:rsidRPr="00B10F0A" w:rsidRDefault="00086787" w:rsidP="00086787">
      <w:pPr>
        <w:rPr>
          <w:rFonts w:ascii="Arial" w:hAnsi="Arial"/>
          <w:sz w:val="28"/>
          <w:szCs w:val="20"/>
        </w:rPr>
      </w:pPr>
      <w:r w:rsidRPr="00B10F0A">
        <w:rPr>
          <w:rFonts w:ascii="Arial" w:hAnsi="Arial"/>
          <w:sz w:val="28"/>
        </w:rPr>
        <w:t>Matthew 12:</w:t>
      </w:r>
      <w:r w:rsidRPr="00B10F0A">
        <w:rPr>
          <w:rStyle w:val="label"/>
          <w:rFonts w:ascii="Arial" w:hAnsi="Arial"/>
          <w:color w:val="777777"/>
          <w:sz w:val="28"/>
        </w:rPr>
        <w:t xml:space="preserve"> </w:t>
      </w:r>
      <w:r w:rsidRPr="00B10F0A">
        <w:rPr>
          <w:rFonts w:ascii="Arial" w:hAnsi="Arial"/>
          <w:sz w:val="28"/>
          <w:szCs w:val="20"/>
        </w:rPr>
        <w:t>33</w:t>
      </w:r>
      <w:r w:rsidRPr="00B10F0A">
        <w:rPr>
          <w:rFonts w:ascii="Arial" w:hAnsi="Arial"/>
          <w:color w:val="CC0000"/>
          <w:sz w:val="28"/>
        </w:rPr>
        <w:t xml:space="preserve"> “A tree is identified by its fruit. If a tree is good, its fruit will be good. If a tree is bad, its fruit will be bad.</w:t>
      </w:r>
    </w:p>
    <w:p w:rsidR="00AA2E34" w:rsidRDefault="00AA2E34">
      <w:pPr>
        <w:rPr>
          <w:rFonts w:ascii="Arial" w:hAnsi="Arial"/>
          <w:sz w:val="28"/>
        </w:rPr>
      </w:pPr>
    </w:p>
    <w:p w:rsidR="00DE37F1" w:rsidRDefault="00DE37F1">
      <w:pPr>
        <w:rPr>
          <w:rFonts w:ascii="Arial" w:hAnsi="Arial"/>
          <w:sz w:val="28"/>
        </w:rPr>
      </w:pPr>
    </w:p>
    <w:p w:rsidR="00B900EF" w:rsidRPr="00DE37F1" w:rsidRDefault="00DE37F1">
      <w:pPr>
        <w:rPr>
          <w:rFonts w:ascii="Arial" w:hAnsi="Arial"/>
          <w:color w:val="0A0A0A"/>
          <w:sz w:val="32"/>
          <w:szCs w:val="32"/>
          <w:shd w:val="clear" w:color="auto" w:fill="FCFDFD"/>
        </w:rPr>
      </w:pPr>
      <w:r w:rsidRPr="00AD72CD">
        <w:rPr>
          <w:rFonts w:ascii="Arial" w:hAnsi="Arial"/>
          <w:color w:val="0A0A0A"/>
          <w:sz w:val="32"/>
          <w:szCs w:val="32"/>
          <w:shd w:val="clear" w:color="auto" w:fill="FCFDFD"/>
        </w:rPr>
        <w:t>If I am something, then God is not everything; but when I become</w:t>
      </w:r>
      <w:r>
        <w:rPr>
          <w:rFonts w:ascii="Arial" w:hAnsi="Arial"/>
          <w:color w:val="0A0A0A"/>
          <w:sz w:val="32"/>
        </w:rPr>
        <w:t xml:space="preserve"> nothing </w:t>
      </w:r>
      <w:r w:rsidRPr="00AD72CD">
        <w:rPr>
          <w:rFonts w:ascii="Arial" w:hAnsi="Arial"/>
          <w:color w:val="0A0A0A"/>
          <w:sz w:val="32"/>
          <w:szCs w:val="32"/>
          <w:shd w:val="clear" w:color="auto" w:fill="FCFDFD"/>
        </w:rPr>
        <w:t>God can become all, and the everlasting God in Christ can reveal Himself fully. We need to become nothing.</w:t>
      </w:r>
      <w:r>
        <w:rPr>
          <w:rFonts w:ascii="Arial" w:hAnsi="Arial"/>
          <w:color w:val="0A0A0A"/>
          <w:sz w:val="32"/>
          <w:szCs w:val="32"/>
          <w:shd w:val="clear" w:color="auto" w:fill="FCFDFD"/>
        </w:rPr>
        <w:t xml:space="preserve">  Andrew </w:t>
      </w:r>
      <w:proofErr w:type="spellStart"/>
      <w:r>
        <w:rPr>
          <w:rFonts w:ascii="Arial" w:hAnsi="Arial"/>
          <w:color w:val="0A0A0A"/>
          <w:sz w:val="32"/>
          <w:szCs w:val="32"/>
          <w:shd w:val="clear" w:color="auto" w:fill="FCFDFD"/>
        </w:rPr>
        <w:t>Murrary</w:t>
      </w:r>
      <w:proofErr w:type="spellEnd"/>
    </w:p>
    <w:sectPr w:rsidR="00B900EF" w:rsidRPr="00DE37F1" w:rsidSect="00DE37F1">
      <w:pgSz w:w="12240" w:h="15840"/>
      <w:pgMar w:top="1440" w:right="1800" w:bottom="2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684B"/>
    <w:rsid w:val="00086787"/>
    <w:rsid w:val="00AA2E34"/>
    <w:rsid w:val="00CF684B"/>
    <w:rsid w:val="00DE37F1"/>
    <w:rsid w:val="00F82BB4"/>
  </w:rsids>
  <m:mathPr>
    <m:mathFont m:val="Roboto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CF684B"/>
  </w:style>
  <w:style w:type="character" w:customStyle="1" w:styleId="label">
    <w:name w:val="label"/>
    <w:basedOn w:val="DefaultParagraphFont"/>
    <w:rsid w:val="00CF684B"/>
  </w:style>
  <w:style w:type="character" w:customStyle="1" w:styleId="content">
    <w:name w:val="content"/>
    <w:basedOn w:val="DefaultParagraphFont"/>
    <w:rsid w:val="00CF6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5809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18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98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Ameche</dc:creator>
  <cp:keywords/>
  <cp:lastModifiedBy>Bob Ameche</cp:lastModifiedBy>
  <cp:revision>5</cp:revision>
  <dcterms:created xsi:type="dcterms:W3CDTF">2017-10-13T23:33:00Z</dcterms:created>
  <dcterms:modified xsi:type="dcterms:W3CDTF">2017-10-14T00:01:00Z</dcterms:modified>
</cp:coreProperties>
</file>