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D34227" w:rsidRDefault="00D34227">
      <w:pPr>
        <w:tabs>
          <w:tab w:val="left" w:pos="9980"/>
        </w:tabs>
        <w:spacing w:line="0" w:lineRule="atLeast"/>
        <w:rPr>
          <w:rFonts w:ascii="Arial" w:eastAsia="Arial" w:hAnsi="Arial"/>
          <w:color w:val="EFA687"/>
          <w:sz w:val="38"/>
        </w:rPr>
      </w:pPr>
      <w:bookmarkStart w:id="0" w:name="page1"/>
      <w:bookmarkStart w:id="1" w:name="_GoBack"/>
      <w:bookmarkEnd w:id="0"/>
      <w:bookmarkEnd w:id="1"/>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0;width:612pt;height:58.6pt;z-index:-251666432;mso-position-horizontal-relative:page;mso-position-vertical-relative:page" o:allowincell="f">
            <v:imagedata r:id="rId4" o:title="" chromakey="white"/>
            <w10:wrap anchorx="page" anchory="page"/>
          </v:shape>
        </w:pict>
      </w:r>
      <w:proofErr w:type="spellStart"/>
      <w:r>
        <w:rPr>
          <w:rFonts w:ascii="Arial" w:eastAsia="Arial" w:hAnsi="Arial"/>
          <w:color w:val="FFFFFF"/>
          <w:sz w:val="52"/>
        </w:rPr>
        <w:t>FAMiLY</w:t>
      </w:r>
      <w:r>
        <w:rPr>
          <w:rFonts w:ascii="Arial" w:eastAsia="Arial" w:hAnsi="Arial"/>
          <w:color w:val="EA8967"/>
          <w:sz w:val="52"/>
        </w:rPr>
        <w:t>CONN</w:t>
      </w:r>
      <w:r>
        <w:rPr>
          <w:rFonts w:ascii="Arial" w:eastAsia="Arial" w:hAnsi="Arial"/>
          <w:color w:val="EA8967"/>
          <w:sz w:val="71"/>
        </w:rPr>
        <w:t>e</w:t>
      </w:r>
      <w:r>
        <w:rPr>
          <w:rFonts w:ascii="Arial" w:eastAsia="Arial" w:hAnsi="Arial"/>
          <w:color w:val="EA8967"/>
          <w:sz w:val="52"/>
        </w:rPr>
        <w:t>CT</w:t>
      </w:r>
      <w:proofErr w:type="spellEnd"/>
      <w:r>
        <w:rPr>
          <w:rFonts w:ascii="Arial" w:eastAsia="Arial" w:hAnsi="Arial"/>
          <w:color w:val="EA8967"/>
          <w:sz w:val="27"/>
          <w:vertAlign w:val="superscript"/>
        </w:rPr>
        <w:t>®</w:t>
      </w:r>
      <w:r>
        <w:rPr>
          <w:rFonts w:ascii="Times New Roman" w:eastAsia="Times New Roman" w:hAnsi="Times New Roman"/>
        </w:rPr>
        <w:tab/>
      </w:r>
      <w:r>
        <w:rPr>
          <w:rFonts w:ascii="Arial" w:eastAsia="Arial" w:hAnsi="Arial"/>
          <w:color w:val="EFA687"/>
          <w:sz w:val="38"/>
        </w:rPr>
        <w:t>SPRING</w:t>
      </w:r>
    </w:p>
    <w:p w:rsidR="00D34227" w:rsidRDefault="00D34227">
      <w:pPr>
        <w:tabs>
          <w:tab w:val="left" w:pos="9980"/>
        </w:tabs>
        <w:spacing w:line="0" w:lineRule="atLeast"/>
        <w:rPr>
          <w:rFonts w:ascii="Arial" w:eastAsia="Arial" w:hAnsi="Arial"/>
          <w:color w:val="EFA687"/>
          <w:sz w:val="38"/>
        </w:rPr>
        <w:sectPr w:rsidR="00D34227">
          <w:pgSz w:w="12240" w:h="15840"/>
          <w:pgMar w:top="104" w:right="420" w:bottom="59" w:left="360" w:header="0" w:footer="0" w:gutter="0"/>
          <w:cols w:space="0" w:equalWidth="0">
            <w:col w:w="11460"/>
          </w:cols>
          <w:docGrid w:linePitch="360"/>
        </w:sectPr>
      </w:pPr>
    </w:p>
    <w:p w:rsidR="00D34227" w:rsidRDefault="00D34227">
      <w:pPr>
        <w:spacing w:line="200" w:lineRule="exact"/>
        <w:rPr>
          <w:rFonts w:ascii="Times New Roman" w:eastAsia="Times New Roman" w:hAnsi="Times New Roman"/>
          <w:sz w:val="24"/>
        </w:rPr>
      </w:pPr>
    </w:p>
    <w:p w:rsidR="00D34227" w:rsidRDefault="00D34227">
      <w:pPr>
        <w:spacing w:line="200" w:lineRule="exact"/>
        <w:rPr>
          <w:rFonts w:ascii="Times New Roman" w:eastAsia="Times New Roman" w:hAnsi="Times New Roman"/>
          <w:sz w:val="24"/>
        </w:rPr>
      </w:pPr>
    </w:p>
    <w:p w:rsidR="00D34227" w:rsidRDefault="00D34227">
      <w:pPr>
        <w:spacing w:line="200" w:lineRule="exact"/>
        <w:rPr>
          <w:rFonts w:ascii="Times New Roman" w:eastAsia="Times New Roman" w:hAnsi="Times New Roman"/>
          <w:sz w:val="24"/>
        </w:rPr>
      </w:pPr>
    </w:p>
    <w:p w:rsidR="00D34227" w:rsidRDefault="00D34227">
      <w:pPr>
        <w:spacing w:line="200" w:lineRule="exact"/>
        <w:rPr>
          <w:rFonts w:ascii="Times New Roman" w:eastAsia="Times New Roman" w:hAnsi="Times New Roman"/>
          <w:sz w:val="24"/>
        </w:rPr>
      </w:pPr>
    </w:p>
    <w:p w:rsidR="00D34227" w:rsidRDefault="00D34227">
      <w:pPr>
        <w:spacing w:line="200" w:lineRule="exact"/>
        <w:rPr>
          <w:rFonts w:ascii="Times New Roman" w:eastAsia="Times New Roman" w:hAnsi="Times New Roman"/>
          <w:sz w:val="24"/>
        </w:rPr>
      </w:pPr>
    </w:p>
    <w:p w:rsidR="00D34227" w:rsidRDefault="00D34227">
      <w:pPr>
        <w:spacing w:line="289" w:lineRule="exact"/>
        <w:rPr>
          <w:rFonts w:ascii="Times New Roman" w:eastAsia="Times New Roman" w:hAnsi="Times New Roman"/>
          <w:sz w:val="24"/>
        </w:rPr>
      </w:pPr>
    </w:p>
    <w:p w:rsidR="00D34227" w:rsidRDefault="00D34227">
      <w:pPr>
        <w:spacing w:line="0" w:lineRule="atLeast"/>
        <w:rPr>
          <w:rFonts w:ascii="Arial" w:eastAsia="Arial" w:hAnsi="Arial"/>
          <w:sz w:val="44"/>
        </w:rPr>
      </w:pPr>
      <w:r>
        <w:rPr>
          <w:rFonts w:ascii="Arial" w:eastAsia="Arial" w:hAnsi="Arial"/>
          <w:sz w:val="44"/>
        </w:rPr>
        <w:t>Jesus Comes Back to Life</w:t>
      </w:r>
    </w:p>
    <w:p w:rsidR="00D34227" w:rsidRDefault="00D34227">
      <w:pPr>
        <w:spacing w:line="0" w:lineRule="atLeast"/>
        <w:rPr>
          <w:rFonts w:ascii="Arial" w:eastAsia="Arial" w:hAnsi="Arial"/>
          <w:sz w:val="44"/>
        </w:rPr>
        <w:sectPr w:rsidR="00D34227">
          <w:type w:val="continuous"/>
          <w:pgSz w:w="12240" w:h="15840"/>
          <w:pgMar w:top="104" w:right="5020" w:bottom="59" w:left="720" w:header="0" w:footer="0" w:gutter="0"/>
          <w:cols w:space="0" w:equalWidth="0">
            <w:col w:w="6500"/>
          </w:cols>
          <w:docGrid w:linePitch="360"/>
        </w:sectPr>
      </w:pPr>
    </w:p>
    <w:p w:rsidR="00D34227" w:rsidRDefault="00D34227">
      <w:pPr>
        <w:spacing w:line="140" w:lineRule="exact"/>
        <w:rPr>
          <w:rFonts w:ascii="Times New Roman" w:eastAsia="Times New Roman" w:hAnsi="Times New Roman"/>
          <w:sz w:val="24"/>
        </w:rPr>
      </w:pPr>
    </w:p>
    <w:p w:rsidR="00D34227" w:rsidRDefault="00D34227">
      <w:pPr>
        <w:spacing w:line="0" w:lineRule="atLeast"/>
        <w:rPr>
          <w:rFonts w:ascii="Arial" w:eastAsia="Arial" w:hAnsi="Arial"/>
          <w:sz w:val="28"/>
        </w:rPr>
      </w:pPr>
      <w:r>
        <w:rPr>
          <w:rFonts w:ascii="Arial" w:eastAsia="Arial" w:hAnsi="Arial"/>
          <w:sz w:val="28"/>
        </w:rPr>
        <w:t>Week 8</w:t>
      </w:r>
    </w:p>
    <w:p w:rsidR="00D34227" w:rsidRDefault="00D34227">
      <w:pPr>
        <w:spacing w:line="200" w:lineRule="exact"/>
        <w:rPr>
          <w:rFonts w:ascii="Times New Roman" w:eastAsia="Times New Roman" w:hAnsi="Times New Roman"/>
          <w:sz w:val="24"/>
        </w:rPr>
      </w:pPr>
    </w:p>
    <w:p w:rsidR="00D34227" w:rsidRDefault="00D34227">
      <w:pPr>
        <w:spacing w:line="200" w:lineRule="exact"/>
        <w:rPr>
          <w:rFonts w:ascii="Times New Roman" w:eastAsia="Times New Roman" w:hAnsi="Times New Roman"/>
          <w:sz w:val="24"/>
        </w:rPr>
      </w:pPr>
    </w:p>
    <w:p w:rsidR="00D34227" w:rsidRDefault="00D34227">
      <w:pPr>
        <w:spacing w:line="200" w:lineRule="exact"/>
        <w:rPr>
          <w:rFonts w:ascii="Times New Roman" w:eastAsia="Times New Roman" w:hAnsi="Times New Roman"/>
          <w:sz w:val="24"/>
        </w:rPr>
      </w:pPr>
    </w:p>
    <w:p w:rsidR="00D34227" w:rsidRDefault="00D34227">
      <w:pPr>
        <w:spacing w:line="200" w:lineRule="exact"/>
        <w:rPr>
          <w:rFonts w:ascii="Times New Roman" w:eastAsia="Times New Roman" w:hAnsi="Times New Roman"/>
          <w:sz w:val="24"/>
        </w:rPr>
      </w:pPr>
    </w:p>
    <w:p w:rsidR="00D34227" w:rsidRDefault="00D34227">
      <w:pPr>
        <w:spacing w:line="325" w:lineRule="exact"/>
        <w:rPr>
          <w:rFonts w:ascii="Times New Roman" w:eastAsia="Times New Roman" w:hAnsi="Times New Roman"/>
          <w:sz w:val="24"/>
        </w:rPr>
      </w:pPr>
    </w:p>
    <w:p w:rsidR="00D34227" w:rsidRDefault="00415317">
      <w:pPr>
        <w:spacing w:line="239" w:lineRule="auto"/>
        <w:rPr>
          <w:rFonts w:ascii="Arial" w:eastAsia="Arial" w:hAnsi="Arial"/>
          <w:sz w:val="24"/>
        </w:rPr>
      </w:pPr>
      <w:proofErr w:type="gramStart"/>
      <w:r w:rsidRPr="00281A6C">
        <w:t>►</w:t>
      </w:r>
      <w:r>
        <w:t xml:space="preserve">  </w:t>
      </w:r>
      <w:r w:rsidR="00D34227">
        <w:rPr>
          <w:rFonts w:ascii="Arial" w:eastAsia="Arial" w:hAnsi="Arial"/>
          <w:sz w:val="24"/>
        </w:rPr>
        <w:t>Bible</w:t>
      </w:r>
      <w:proofErr w:type="gramEnd"/>
      <w:r w:rsidR="00D34227">
        <w:rPr>
          <w:rFonts w:ascii="Arial" w:eastAsia="Arial" w:hAnsi="Arial"/>
          <w:sz w:val="24"/>
        </w:rPr>
        <w:t xml:space="preserve"> Point</w:t>
      </w:r>
    </w:p>
    <w:p w:rsidR="00D34227" w:rsidRDefault="00D34227">
      <w:pPr>
        <w:spacing w:line="239" w:lineRule="auto"/>
        <w:rPr>
          <w:rFonts w:ascii="Arial" w:eastAsia="Arial" w:hAnsi="Arial"/>
        </w:rPr>
      </w:pPr>
      <w:r>
        <w:rPr>
          <w:rFonts w:ascii="Arial" w:eastAsia="Arial" w:hAnsi="Arial"/>
        </w:rPr>
        <w:t>Jesus is alive.</w:t>
      </w:r>
    </w:p>
    <w:p w:rsidR="00D34227" w:rsidRDefault="00D34227">
      <w:pPr>
        <w:spacing w:line="200" w:lineRule="exact"/>
        <w:rPr>
          <w:rFonts w:ascii="Times New Roman" w:eastAsia="Times New Roman" w:hAnsi="Times New Roman"/>
          <w:sz w:val="24"/>
        </w:rPr>
      </w:pPr>
      <w:r>
        <w:rPr>
          <w:rFonts w:ascii="Arial" w:eastAsia="Arial" w:hAnsi="Arial"/>
        </w:rPr>
        <w:pict>
          <v:shape id="_x0000_s1027" type="#_x0000_t75" style="position:absolute;margin-left:2.5pt;margin-top:6.95pt;width:85.95pt;height:1pt;z-index:-251665408" o:allowincell="f">
            <v:imagedata r:id="rId5" o:title=""/>
          </v:shape>
        </w:pict>
      </w:r>
    </w:p>
    <w:p w:rsidR="00D34227" w:rsidRDefault="00D34227">
      <w:pPr>
        <w:spacing w:line="248" w:lineRule="exact"/>
        <w:rPr>
          <w:rFonts w:ascii="Times New Roman" w:eastAsia="Times New Roman" w:hAnsi="Times New Roman"/>
          <w:sz w:val="24"/>
        </w:rPr>
      </w:pPr>
    </w:p>
    <w:p w:rsidR="00D34227" w:rsidRDefault="00D34227">
      <w:pPr>
        <w:spacing w:line="0" w:lineRule="atLeast"/>
        <w:rPr>
          <w:rFonts w:ascii="Arial" w:eastAsia="Arial" w:hAnsi="Arial"/>
          <w:sz w:val="24"/>
        </w:rPr>
      </w:pPr>
      <w:r>
        <w:rPr>
          <w:rFonts w:ascii="Arial" w:eastAsia="Arial" w:hAnsi="Arial"/>
          <w:sz w:val="24"/>
        </w:rPr>
        <w:t>Key Verse</w:t>
      </w:r>
    </w:p>
    <w:p w:rsidR="00D34227" w:rsidRDefault="00D34227">
      <w:pPr>
        <w:spacing w:line="9" w:lineRule="exact"/>
        <w:rPr>
          <w:rFonts w:ascii="Times New Roman" w:eastAsia="Times New Roman" w:hAnsi="Times New Roman"/>
          <w:sz w:val="24"/>
        </w:rPr>
      </w:pPr>
    </w:p>
    <w:p w:rsidR="00D34227" w:rsidRPr="00415317" w:rsidRDefault="00D34227">
      <w:pPr>
        <w:spacing w:line="281" w:lineRule="auto"/>
        <w:rPr>
          <w:rFonts w:ascii="Arial" w:eastAsia="Arial" w:hAnsi="Arial"/>
          <w:sz w:val="19"/>
          <w:szCs w:val="19"/>
        </w:rPr>
      </w:pPr>
      <w:r w:rsidRPr="00415317">
        <w:rPr>
          <w:rFonts w:ascii="Arial" w:eastAsia="Arial" w:hAnsi="Arial"/>
          <w:sz w:val="19"/>
          <w:szCs w:val="19"/>
        </w:rPr>
        <w:t>“I have been crucified with Christ and I no longer live, but Christ lives in me. The life I live in the body, I live by faith in the Son of God, who loved me and gave himself for me” (Galatians 2:20).</w:t>
      </w:r>
    </w:p>
    <w:p w:rsidR="00D34227" w:rsidRDefault="00D34227">
      <w:pPr>
        <w:spacing w:line="200" w:lineRule="exact"/>
        <w:rPr>
          <w:rFonts w:ascii="Times New Roman" w:eastAsia="Times New Roman" w:hAnsi="Times New Roman"/>
          <w:sz w:val="24"/>
        </w:rPr>
      </w:pPr>
      <w:r>
        <w:rPr>
          <w:rFonts w:ascii="Arial" w:eastAsia="Arial" w:hAnsi="Arial"/>
          <w:sz w:val="18"/>
        </w:rPr>
        <w:pict>
          <v:shape id="_x0000_s1028" type="#_x0000_t75" style="position:absolute;margin-left:2.5pt;margin-top:5.25pt;width:85.95pt;height:1pt;z-index:-251664384" o:allowincell="f">
            <v:imagedata r:id="rId5" o:title=""/>
          </v:shape>
        </w:pict>
      </w:r>
      <w:r>
        <w:rPr>
          <w:rFonts w:ascii="Arial" w:eastAsia="Arial" w:hAnsi="Arial"/>
          <w:sz w:val="18"/>
        </w:rPr>
        <w:br w:type="column"/>
      </w:r>
    </w:p>
    <w:p w:rsidR="00D34227" w:rsidRDefault="00D34227">
      <w:pPr>
        <w:spacing w:line="200" w:lineRule="exact"/>
        <w:rPr>
          <w:rFonts w:ascii="Times New Roman" w:eastAsia="Times New Roman" w:hAnsi="Times New Roman"/>
          <w:sz w:val="24"/>
        </w:rPr>
      </w:pPr>
    </w:p>
    <w:p w:rsidR="00D34227" w:rsidRDefault="00D34227">
      <w:pPr>
        <w:spacing w:line="200" w:lineRule="exact"/>
        <w:rPr>
          <w:rFonts w:ascii="Times New Roman" w:eastAsia="Times New Roman" w:hAnsi="Times New Roman"/>
          <w:sz w:val="24"/>
        </w:rPr>
      </w:pPr>
    </w:p>
    <w:p w:rsidR="00D34227" w:rsidRDefault="00D34227">
      <w:pPr>
        <w:spacing w:line="254" w:lineRule="exact"/>
        <w:rPr>
          <w:rFonts w:ascii="Times New Roman" w:eastAsia="Times New Roman" w:hAnsi="Times New Roman"/>
          <w:sz w:val="24"/>
        </w:rPr>
      </w:pPr>
    </w:p>
    <w:p w:rsidR="00D34227" w:rsidRPr="00415317" w:rsidRDefault="00D34227" w:rsidP="00415317">
      <w:pPr>
        <w:spacing w:line="216" w:lineRule="auto"/>
        <w:ind w:left="533" w:right="86" w:hanging="547"/>
        <w:rPr>
          <w:rFonts w:ascii="Arial" w:eastAsia="Arial" w:hAnsi="Arial"/>
          <w:color w:val="000000"/>
        </w:rPr>
      </w:pPr>
      <w:r>
        <w:rPr>
          <w:rFonts w:ascii="Arial" w:eastAsia="Arial" w:hAnsi="Arial"/>
          <w:color w:val="808080"/>
          <w:sz w:val="45"/>
        </w:rPr>
        <w:t>W</w:t>
      </w:r>
      <w:r w:rsidRPr="00415317">
        <w:rPr>
          <w:rFonts w:ascii="Arial" w:eastAsia="Arial" w:hAnsi="Arial"/>
          <w:color w:val="000000"/>
        </w:rPr>
        <w:t>e heard today that Jesus was arrested, crucified on a cross, and buried in</w:t>
      </w:r>
      <w:r w:rsidRPr="00415317">
        <w:rPr>
          <w:rFonts w:ascii="Arial" w:eastAsia="Arial" w:hAnsi="Arial"/>
          <w:color w:val="808080"/>
        </w:rPr>
        <w:t xml:space="preserve"> </w:t>
      </w:r>
      <w:r w:rsidRPr="00415317">
        <w:rPr>
          <w:rFonts w:ascii="Arial" w:eastAsia="Arial" w:hAnsi="Arial"/>
          <w:color w:val="000000"/>
        </w:rPr>
        <w:t>a tomb. We also learned that when the women went to visit Jesus’ body</w:t>
      </w:r>
    </w:p>
    <w:p w:rsidR="00D34227" w:rsidRDefault="00D34227">
      <w:pPr>
        <w:spacing w:line="11" w:lineRule="exact"/>
        <w:rPr>
          <w:rFonts w:ascii="Times New Roman" w:eastAsia="Times New Roman" w:hAnsi="Times New Roman"/>
          <w:sz w:val="24"/>
        </w:rPr>
      </w:pPr>
      <w:r>
        <w:rPr>
          <w:rFonts w:ascii="Arial" w:eastAsia="Arial" w:hAnsi="Arial"/>
          <w:color w:val="000000"/>
          <w:sz w:val="18"/>
        </w:rPr>
        <w:pict>
          <v:line id="_x0000_s1029" style="position:absolute;z-index:-251663360" from="-17.75pt,-25.9pt" to="-17.75pt,514.05pt" o:allowincell="f" o:userdrawn="t" strokeweight=".5pt"/>
        </w:pict>
      </w:r>
    </w:p>
    <w:p w:rsidR="00D34227" w:rsidRDefault="00D34227">
      <w:pPr>
        <w:spacing w:line="252" w:lineRule="auto"/>
        <w:ind w:right="220"/>
        <w:rPr>
          <w:rFonts w:ascii="Arial" w:eastAsia="Arial" w:hAnsi="Arial"/>
        </w:rPr>
      </w:pPr>
      <w:r>
        <w:rPr>
          <w:rFonts w:ascii="Arial" w:eastAsia="Arial" w:hAnsi="Arial"/>
        </w:rPr>
        <w:t>they discovered that Jesus was alive (Matthew 27:27-56; 28:1-10). Strengthen your family’s faith learning and growth at home with this easy idea:</w:t>
      </w:r>
    </w:p>
    <w:p w:rsidR="00D34227" w:rsidRDefault="00D34227">
      <w:pPr>
        <w:spacing w:line="191" w:lineRule="exact"/>
        <w:rPr>
          <w:rFonts w:ascii="Times New Roman" w:eastAsia="Times New Roman" w:hAnsi="Times New Roman"/>
          <w:sz w:val="24"/>
        </w:rPr>
      </w:pPr>
    </w:p>
    <w:p w:rsidR="00D34227" w:rsidRDefault="00D34227">
      <w:pPr>
        <w:spacing w:line="0" w:lineRule="atLeast"/>
        <w:rPr>
          <w:rFonts w:ascii="Arial" w:eastAsia="Arial" w:hAnsi="Arial"/>
          <w:b/>
          <w:sz w:val="24"/>
        </w:rPr>
      </w:pPr>
      <w:r>
        <w:rPr>
          <w:rFonts w:ascii="Arial" w:eastAsia="Arial" w:hAnsi="Arial"/>
          <w:b/>
          <w:sz w:val="24"/>
        </w:rPr>
        <w:t>Parents</w:t>
      </w:r>
    </w:p>
    <w:p w:rsidR="00D34227" w:rsidRDefault="00D34227">
      <w:pPr>
        <w:spacing w:line="5" w:lineRule="exact"/>
        <w:rPr>
          <w:rFonts w:ascii="Times New Roman" w:eastAsia="Times New Roman" w:hAnsi="Times New Roman"/>
          <w:sz w:val="24"/>
        </w:rPr>
      </w:pPr>
    </w:p>
    <w:p w:rsidR="00D34227" w:rsidRDefault="00D34227">
      <w:pPr>
        <w:spacing w:line="251" w:lineRule="auto"/>
        <w:ind w:right="160"/>
        <w:rPr>
          <w:rFonts w:ascii="Arial" w:eastAsia="Arial" w:hAnsi="Arial"/>
        </w:rPr>
      </w:pPr>
      <w:r w:rsidRPr="00415317">
        <w:rPr>
          <w:rFonts w:ascii="Arial" w:eastAsia="Arial" w:hAnsi="Arial"/>
          <w:b/>
        </w:rPr>
        <w:t>Talk with your family about the time you first realized the real meaning of Easter.</w:t>
      </w:r>
      <w:r>
        <w:rPr>
          <w:rFonts w:ascii="Arial" w:eastAsia="Arial" w:hAnsi="Arial"/>
        </w:rPr>
        <w:t xml:space="preserve"> Maybe it was when you first came into a relationship with Jesus, or maybe it was during a particularly meaningful Easter service. Then encourage your kids to share about the first time they truly understood what Easter is about. If your children don’t know the real meaning, this could be a great opportunity to share with them. Explain to your children that Jesus died for our sins and rose </w:t>
      </w:r>
      <w:proofErr w:type="gramStart"/>
      <w:r>
        <w:rPr>
          <w:rFonts w:ascii="Arial" w:eastAsia="Arial" w:hAnsi="Arial"/>
        </w:rPr>
        <w:t>again</w:t>
      </w:r>
      <w:proofErr w:type="gramEnd"/>
      <w:r>
        <w:rPr>
          <w:rFonts w:ascii="Arial" w:eastAsia="Arial" w:hAnsi="Arial"/>
        </w:rPr>
        <w:t xml:space="preserve"> so we can have a relationship with him and live forever in heaven.</w:t>
      </w:r>
    </w:p>
    <w:p w:rsidR="00D34227" w:rsidRDefault="00D34227">
      <w:pPr>
        <w:spacing w:line="195" w:lineRule="exact"/>
        <w:rPr>
          <w:rFonts w:ascii="Times New Roman" w:eastAsia="Times New Roman" w:hAnsi="Times New Roman"/>
          <w:sz w:val="24"/>
        </w:rPr>
      </w:pPr>
    </w:p>
    <w:p w:rsidR="00D34227" w:rsidRDefault="00D34227">
      <w:pPr>
        <w:spacing w:line="0" w:lineRule="atLeast"/>
        <w:rPr>
          <w:rFonts w:ascii="Arial" w:eastAsia="Arial" w:hAnsi="Arial"/>
          <w:b/>
          <w:sz w:val="24"/>
        </w:rPr>
      </w:pPr>
      <w:r>
        <w:rPr>
          <w:rFonts w:ascii="Arial" w:eastAsia="Arial" w:hAnsi="Arial"/>
          <w:b/>
          <w:sz w:val="24"/>
        </w:rPr>
        <w:t>Pray</w:t>
      </w:r>
    </w:p>
    <w:p w:rsidR="00D34227" w:rsidRDefault="00D34227">
      <w:pPr>
        <w:spacing w:line="10" w:lineRule="exact"/>
        <w:rPr>
          <w:rFonts w:ascii="Times New Roman" w:eastAsia="Times New Roman" w:hAnsi="Times New Roman"/>
          <w:sz w:val="24"/>
        </w:rPr>
      </w:pPr>
    </w:p>
    <w:p w:rsidR="00D34227" w:rsidRDefault="00D34227">
      <w:pPr>
        <w:spacing w:line="251" w:lineRule="auto"/>
        <w:rPr>
          <w:rFonts w:ascii="Arial" w:eastAsia="Arial" w:hAnsi="Arial"/>
        </w:rPr>
      </w:pPr>
      <w:r>
        <w:rPr>
          <w:rFonts w:ascii="Arial" w:eastAsia="Arial" w:hAnsi="Arial"/>
        </w:rPr>
        <w:t xml:space="preserve">God, thank you for sending Jesus to die for our sins. And thank you that Jesus overcame </w:t>
      </w:r>
      <w:proofErr w:type="gramStart"/>
      <w:r>
        <w:rPr>
          <w:rFonts w:ascii="Arial" w:eastAsia="Arial" w:hAnsi="Arial"/>
        </w:rPr>
        <w:t>death</w:t>
      </w:r>
      <w:proofErr w:type="gramEnd"/>
      <w:r>
        <w:rPr>
          <w:rFonts w:ascii="Arial" w:eastAsia="Arial" w:hAnsi="Arial"/>
        </w:rPr>
        <w:t xml:space="preserve"> so we can live with you forever. Please help us focus on the real meaning of Easter this week and celebrate that Jesus is alive! In Jesus’ name, amen.</w:t>
      </w:r>
    </w:p>
    <w:p w:rsidR="00D34227" w:rsidRDefault="00D34227">
      <w:pPr>
        <w:spacing w:line="238" w:lineRule="exact"/>
        <w:rPr>
          <w:rFonts w:ascii="Times New Roman" w:eastAsia="Times New Roman" w:hAnsi="Times New Roman"/>
          <w:sz w:val="24"/>
        </w:rPr>
      </w:pPr>
    </w:p>
    <w:p w:rsidR="00D34227" w:rsidRDefault="00D34227">
      <w:pPr>
        <w:spacing w:line="0" w:lineRule="atLeast"/>
        <w:rPr>
          <w:rFonts w:ascii="Arial" w:eastAsia="Arial" w:hAnsi="Arial"/>
        </w:rPr>
      </w:pPr>
      <w:r>
        <w:rPr>
          <w:rFonts w:ascii="Arial" w:eastAsia="Arial" w:hAnsi="Arial"/>
        </w:rPr>
        <w:t>Our family thanks God for:</w:t>
      </w:r>
    </w:p>
    <w:p w:rsidR="00D34227" w:rsidRDefault="00D34227">
      <w:pPr>
        <w:spacing w:line="0" w:lineRule="atLeast"/>
        <w:rPr>
          <w:rFonts w:ascii="Arial" w:eastAsia="Arial" w:hAnsi="Arial"/>
        </w:rPr>
        <w:sectPr w:rsidR="00D34227">
          <w:type w:val="continuous"/>
          <w:pgSz w:w="12240" w:h="15840"/>
          <w:pgMar w:top="104" w:right="1820" w:bottom="59" w:left="720" w:header="0" w:footer="0" w:gutter="0"/>
          <w:cols w:num="2" w:space="0" w:equalWidth="0">
            <w:col w:w="1740" w:space="780"/>
            <w:col w:w="7180"/>
          </w:cols>
          <w:docGrid w:linePitch="360"/>
        </w:sectPr>
      </w:pPr>
      <w:r>
        <w:rPr>
          <w:rFonts w:ascii="Arial" w:eastAsia="Arial" w:hAnsi="Arial"/>
        </w:rPr>
        <w:pict>
          <v:line id="_x0000_s1030" style="position:absolute;z-index:-251662336" from="0,10.25pt" to="5in,10.25pt" o:allowincell="f" o:userdrawn="t" strokeweight=".5pt"/>
        </w:pict>
      </w:r>
      <w:r>
        <w:rPr>
          <w:rFonts w:ascii="Arial" w:eastAsia="Arial" w:hAnsi="Arial"/>
        </w:rPr>
        <w:pict>
          <v:line id="_x0000_s1031" style="position:absolute;z-index:-251661312" from="0,22.25pt" to="5in,22.25pt" o:allowincell="f" o:userdrawn="t" strokeweight=".5pt"/>
        </w:pict>
      </w:r>
      <w:r>
        <w:rPr>
          <w:rFonts w:ascii="Arial" w:eastAsia="Arial" w:hAnsi="Arial"/>
        </w:rPr>
        <w:pict>
          <v:line id="_x0000_s1032" style="position:absolute;z-index:-251660288" from="0,34.25pt" to="5in,34.25pt" o:allowincell="f" o:userdrawn="t" strokeweight=".5pt"/>
        </w:pict>
      </w:r>
      <w:r>
        <w:rPr>
          <w:rFonts w:ascii="Arial" w:eastAsia="Arial" w:hAnsi="Arial"/>
        </w:rPr>
        <w:pict>
          <v:line id="_x0000_s1033" style="position:absolute;z-index:-251659264" from="0,46.25pt" to="5in,46.25pt" o:allowincell="f" o:userdrawn="t" strokeweight=".5pt"/>
        </w:pict>
      </w:r>
      <w:r>
        <w:rPr>
          <w:rFonts w:ascii="Arial" w:eastAsia="Arial" w:hAnsi="Arial"/>
        </w:rPr>
        <w:pict>
          <v:line id="_x0000_s1034" style="position:absolute;z-index:-251658240" from="0,58.25pt" to="5in,58.25pt" o:allowincell="f" o:userdrawn="t" strokeweight=".5pt"/>
        </w:pict>
      </w:r>
    </w:p>
    <w:p w:rsidR="00D34227" w:rsidRDefault="00D34227">
      <w:pPr>
        <w:spacing w:line="200" w:lineRule="exact"/>
        <w:rPr>
          <w:rFonts w:ascii="Times New Roman" w:eastAsia="Times New Roman" w:hAnsi="Times New Roman"/>
          <w:sz w:val="24"/>
        </w:rPr>
      </w:pPr>
    </w:p>
    <w:p w:rsidR="00D34227" w:rsidRDefault="00D34227">
      <w:pPr>
        <w:spacing w:line="200" w:lineRule="exact"/>
        <w:rPr>
          <w:rFonts w:ascii="Times New Roman" w:eastAsia="Times New Roman" w:hAnsi="Times New Roman"/>
          <w:sz w:val="24"/>
        </w:rPr>
      </w:pPr>
    </w:p>
    <w:p w:rsidR="00D34227" w:rsidRDefault="00D34227">
      <w:pPr>
        <w:spacing w:line="200" w:lineRule="exact"/>
        <w:rPr>
          <w:rFonts w:ascii="Times New Roman" w:eastAsia="Times New Roman" w:hAnsi="Times New Roman"/>
          <w:sz w:val="24"/>
        </w:rPr>
      </w:pPr>
    </w:p>
    <w:p w:rsidR="00D34227" w:rsidRDefault="00D34227">
      <w:pPr>
        <w:spacing w:line="200" w:lineRule="exact"/>
        <w:rPr>
          <w:rFonts w:ascii="Times New Roman" w:eastAsia="Times New Roman" w:hAnsi="Times New Roman"/>
          <w:sz w:val="24"/>
        </w:rPr>
      </w:pPr>
    </w:p>
    <w:p w:rsidR="00D34227" w:rsidRDefault="00D34227">
      <w:pPr>
        <w:spacing w:line="200" w:lineRule="exact"/>
        <w:rPr>
          <w:rFonts w:ascii="Times New Roman" w:eastAsia="Times New Roman" w:hAnsi="Times New Roman"/>
          <w:sz w:val="24"/>
        </w:rPr>
      </w:pPr>
    </w:p>
    <w:p w:rsidR="00D34227" w:rsidRDefault="00D34227">
      <w:pPr>
        <w:spacing w:line="200" w:lineRule="exact"/>
        <w:rPr>
          <w:rFonts w:ascii="Times New Roman" w:eastAsia="Times New Roman" w:hAnsi="Times New Roman"/>
          <w:sz w:val="24"/>
        </w:rPr>
      </w:pPr>
    </w:p>
    <w:p w:rsidR="00D34227" w:rsidRDefault="00D34227">
      <w:pPr>
        <w:spacing w:line="250" w:lineRule="exact"/>
        <w:rPr>
          <w:rFonts w:ascii="Times New Roman" w:eastAsia="Times New Roman" w:hAnsi="Times New Roman"/>
          <w:sz w:val="24"/>
        </w:rPr>
      </w:pPr>
    </w:p>
    <w:p w:rsidR="00D34227" w:rsidRDefault="00D34227">
      <w:pPr>
        <w:spacing w:line="0" w:lineRule="atLeast"/>
        <w:ind w:left="2520"/>
        <w:rPr>
          <w:rFonts w:ascii="Arial" w:eastAsia="Arial" w:hAnsi="Arial"/>
        </w:rPr>
      </w:pPr>
      <w:r>
        <w:rPr>
          <w:rFonts w:ascii="Arial" w:eastAsia="Arial" w:hAnsi="Arial"/>
        </w:rPr>
        <w:t>Our family talks to God about:</w:t>
      </w:r>
    </w:p>
    <w:p w:rsidR="00D34227" w:rsidRDefault="00D34227">
      <w:pPr>
        <w:spacing w:line="200" w:lineRule="exact"/>
        <w:rPr>
          <w:rFonts w:ascii="Times New Roman" w:eastAsia="Times New Roman" w:hAnsi="Times New Roman"/>
          <w:sz w:val="24"/>
        </w:rPr>
      </w:pPr>
      <w:r>
        <w:rPr>
          <w:rFonts w:ascii="Arial" w:eastAsia="Arial" w:hAnsi="Arial"/>
        </w:rPr>
        <w:pict>
          <v:line id="_x0000_s1035" style="position:absolute;z-index:-251657216" from="126pt,10.25pt" to="486pt,10.25pt" o:allowincell="f" o:userdrawn="t" strokeweight=".5pt"/>
        </w:pict>
      </w:r>
      <w:r>
        <w:rPr>
          <w:rFonts w:ascii="Arial" w:eastAsia="Arial" w:hAnsi="Arial"/>
        </w:rPr>
        <w:pict>
          <v:line id="_x0000_s1036" style="position:absolute;z-index:-251656192" from="126pt,22.25pt" to="486pt,22.25pt" o:allowincell="f" o:userdrawn="t" strokeweight=".5pt"/>
        </w:pict>
      </w:r>
      <w:r>
        <w:rPr>
          <w:rFonts w:ascii="Arial" w:eastAsia="Arial" w:hAnsi="Arial"/>
        </w:rPr>
        <w:pict>
          <v:line id="_x0000_s1037" style="position:absolute;z-index:-251655168" from="126pt,34.25pt" to="486pt,34.25pt" o:allowincell="f" o:userdrawn="t" strokeweight=".5pt"/>
        </w:pict>
      </w:r>
      <w:r>
        <w:rPr>
          <w:rFonts w:ascii="Arial" w:eastAsia="Arial" w:hAnsi="Arial"/>
        </w:rPr>
        <w:pict>
          <v:line id="_x0000_s1038" style="position:absolute;z-index:-251654144" from="126pt,46.25pt" to="486pt,46.25pt" o:allowincell="f" o:userdrawn="t" strokeweight=".5pt"/>
        </w:pict>
      </w:r>
      <w:r>
        <w:rPr>
          <w:rFonts w:ascii="Arial" w:eastAsia="Arial" w:hAnsi="Arial"/>
        </w:rPr>
        <w:pict>
          <v:line id="_x0000_s1039" style="position:absolute;z-index:-251653120" from="126pt,58.25pt" to="486pt,58.25pt" o:allowincell="f" o:userdrawn="t" strokeweight=".5pt"/>
        </w:pict>
      </w:r>
      <w:r>
        <w:rPr>
          <w:rFonts w:ascii="Arial" w:eastAsia="Arial" w:hAnsi="Arial"/>
        </w:rPr>
        <w:pict>
          <v:line id="_x0000_s1040" style="position:absolute;z-index:-251652096" from="126pt,70.25pt" to="486pt,70.25pt" o:allowincell="f" o:userdrawn="t" strokeweight=".5pt"/>
        </w:pict>
      </w:r>
    </w:p>
    <w:p w:rsidR="00D34227" w:rsidRDefault="00D34227">
      <w:pPr>
        <w:spacing w:line="200" w:lineRule="exact"/>
        <w:rPr>
          <w:rFonts w:ascii="Times New Roman" w:eastAsia="Times New Roman" w:hAnsi="Times New Roman"/>
          <w:sz w:val="24"/>
        </w:rPr>
      </w:pPr>
    </w:p>
    <w:p w:rsidR="00D34227" w:rsidRDefault="00D34227">
      <w:pPr>
        <w:spacing w:line="200" w:lineRule="exact"/>
        <w:rPr>
          <w:rFonts w:ascii="Times New Roman" w:eastAsia="Times New Roman" w:hAnsi="Times New Roman"/>
          <w:sz w:val="24"/>
        </w:rPr>
      </w:pPr>
    </w:p>
    <w:p w:rsidR="00D34227" w:rsidRDefault="00D34227">
      <w:pPr>
        <w:spacing w:line="200" w:lineRule="exact"/>
        <w:rPr>
          <w:rFonts w:ascii="Times New Roman" w:eastAsia="Times New Roman" w:hAnsi="Times New Roman"/>
          <w:sz w:val="24"/>
        </w:rPr>
      </w:pPr>
    </w:p>
    <w:p w:rsidR="00D34227" w:rsidRDefault="00D34227">
      <w:pPr>
        <w:spacing w:line="200" w:lineRule="exact"/>
        <w:rPr>
          <w:rFonts w:ascii="Times New Roman" w:eastAsia="Times New Roman" w:hAnsi="Times New Roman"/>
          <w:sz w:val="24"/>
        </w:rPr>
      </w:pPr>
    </w:p>
    <w:p w:rsidR="00D34227" w:rsidRDefault="00D34227">
      <w:pPr>
        <w:spacing w:line="200" w:lineRule="exact"/>
        <w:rPr>
          <w:rFonts w:ascii="Times New Roman" w:eastAsia="Times New Roman" w:hAnsi="Times New Roman"/>
          <w:sz w:val="24"/>
        </w:rPr>
      </w:pPr>
    </w:p>
    <w:p w:rsidR="00D34227" w:rsidRDefault="00D34227">
      <w:pPr>
        <w:spacing w:line="200" w:lineRule="exact"/>
        <w:rPr>
          <w:rFonts w:ascii="Times New Roman" w:eastAsia="Times New Roman" w:hAnsi="Times New Roman"/>
          <w:sz w:val="24"/>
        </w:rPr>
      </w:pPr>
    </w:p>
    <w:p w:rsidR="00D34227" w:rsidRDefault="00D34227">
      <w:pPr>
        <w:spacing w:line="200" w:lineRule="exact"/>
        <w:rPr>
          <w:rFonts w:ascii="Times New Roman" w:eastAsia="Times New Roman" w:hAnsi="Times New Roman"/>
          <w:sz w:val="24"/>
        </w:rPr>
      </w:pPr>
    </w:p>
    <w:p w:rsidR="00D34227" w:rsidRDefault="00D34227">
      <w:pPr>
        <w:spacing w:line="200" w:lineRule="exact"/>
        <w:rPr>
          <w:rFonts w:ascii="Times New Roman" w:eastAsia="Times New Roman" w:hAnsi="Times New Roman"/>
          <w:sz w:val="24"/>
        </w:rPr>
      </w:pPr>
    </w:p>
    <w:p w:rsidR="00D34227" w:rsidRDefault="00D34227">
      <w:pPr>
        <w:spacing w:line="200" w:lineRule="exact"/>
        <w:rPr>
          <w:rFonts w:ascii="Times New Roman" w:eastAsia="Times New Roman" w:hAnsi="Times New Roman"/>
          <w:sz w:val="24"/>
        </w:rPr>
      </w:pPr>
    </w:p>
    <w:p w:rsidR="00D34227" w:rsidRDefault="00D34227">
      <w:pPr>
        <w:spacing w:line="200" w:lineRule="exact"/>
        <w:rPr>
          <w:rFonts w:ascii="Times New Roman" w:eastAsia="Times New Roman" w:hAnsi="Times New Roman"/>
          <w:sz w:val="24"/>
        </w:rPr>
      </w:pPr>
    </w:p>
    <w:p w:rsidR="00D34227" w:rsidRDefault="00D34227">
      <w:pPr>
        <w:spacing w:line="200" w:lineRule="exact"/>
        <w:rPr>
          <w:rFonts w:ascii="Times New Roman" w:eastAsia="Times New Roman" w:hAnsi="Times New Roman"/>
          <w:sz w:val="24"/>
        </w:rPr>
      </w:pPr>
    </w:p>
    <w:p w:rsidR="00D34227" w:rsidRDefault="00D34227">
      <w:pPr>
        <w:spacing w:line="249" w:lineRule="exact"/>
        <w:rPr>
          <w:rFonts w:ascii="Times New Roman" w:eastAsia="Times New Roman" w:hAnsi="Times New Roman"/>
          <w:sz w:val="24"/>
        </w:rPr>
      </w:pPr>
    </w:p>
    <w:p w:rsidR="00D34227" w:rsidRDefault="00D34227">
      <w:pPr>
        <w:spacing w:line="0" w:lineRule="atLeast"/>
        <w:rPr>
          <w:rFonts w:ascii="Arial" w:eastAsia="Arial" w:hAnsi="Arial"/>
          <w:sz w:val="24"/>
        </w:rPr>
      </w:pPr>
      <w:r>
        <w:rPr>
          <w:rFonts w:ascii="Arial" w:eastAsia="Arial" w:hAnsi="Arial"/>
          <w:sz w:val="24"/>
        </w:rPr>
        <w:t>Sneak Peek</w:t>
      </w:r>
    </w:p>
    <w:p w:rsidR="00D34227" w:rsidRDefault="00D34227">
      <w:pPr>
        <w:spacing w:line="9" w:lineRule="exact"/>
        <w:rPr>
          <w:rFonts w:ascii="Times New Roman" w:eastAsia="Times New Roman" w:hAnsi="Times New Roman"/>
          <w:sz w:val="24"/>
        </w:rPr>
      </w:pPr>
    </w:p>
    <w:p w:rsidR="00D34227" w:rsidRPr="00415317" w:rsidRDefault="00D34227" w:rsidP="00415317">
      <w:pPr>
        <w:spacing w:line="266" w:lineRule="auto"/>
        <w:ind w:right="6797"/>
        <w:rPr>
          <w:rFonts w:ascii="Arial" w:eastAsia="Arial" w:hAnsi="Arial"/>
          <w:sz w:val="19"/>
          <w:szCs w:val="19"/>
        </w:rPr>
      </w:pPr>
      <w:r w:rsidRPr="00415317">
        <w:rPr>
          <w:rFonts w:ascii="Arial" w:eastAsia="Arial" w:hAnsi="Arial"/>
          <w:sz w:val="19"/>
          <w:szCs w:val="19"/>
        </w:rPr>
        <w:t>Don’t miss next week when we discover that we have faith in Jesus.</w:t>
      </w:r>
    </w:p>
    <w:p w:rsidR="00D34227" w:rsidRDefault="00D34227">
      <w:pPr>
        <w:spacing w:line="0" w:lineRule="atLeast"/>
        <w:jc w:val="right"/>
        <w:rPr>
          <w:rFonts w:ascii="Arial" w:eastAsia="Arial" w:hAnsi="Arial"/>
          <w:i/>
          <w:color w:val="E13D24"/>
          <w:sz w:val="18"/>
        </w:rPr>
      </w:pPr>
      <w:r>
        <w:rPr>
          <w:rFonts w:ascii="Arial" w:eastAsia="Arial" w:hAnsi="Arial"/>
          <w:i/>
          <w:color w:val="E13D24"/>
          <w:sz w:val="18"/>
        </w:rPr>
        <w:t>Powered by...</w:t>
      </w:r>
    </w:p>
    <w:p w:rsidR="00D34227" w:rsidRDefault="00D34227">
      <w:pPr>
        <w:spacing w:line="0" w:lineRule="atLeast"/>
        <w:jc w:val="right"/>
        <w:rPr>
          <w:rFonts w:ascii="Arial" w:eastAsia="Arial" w:hAnsi="Arial"/>
          <w:i/>
          <w:color w:val="E13D24"/>
          <w:sz w:val="18"/>
        </w:rPr>
        <w:sectPr w:rsidR="00D34227">
          <w:type w:val="continuous"/>
          <w:pgSz w:w="12240" w:h="15840"/>
          <w:pgMar w:top="104" w:right="3020" w:bottom="59" w:left="720" w:header="0" w:footer="0" w:gutter="0"/>
          <w:cols w:space="0" w:equalWidth="0">
            <w:col w:w="8500"/>
          </w:cols>
          <w:docGrid w:linePitch="360"/>
        </w:sectPr>
      </w:pPr>
      <w:r>
        <w:rPr>
          <w:rFonts w:ascii="Arial" w:eastAsia="Arial" w:hAnsi="Arial"/>
          <w:i/>
          <w:color w:val="E13D24"/>
          <w:sz w:val="18"/>
        </w:rPr>
        <w:pict>
          <v:shape id="_x0000_s1041" type="#_x0000_t75" style="position:absolute;left:0;text-align:left;margin-left:-35.95pt;margin-top:1.1pt;width:612pt;height:46.2pt;z-index:-251651072" o:allowincell="f">
            <v:imagedata r:id="rId6" o:title=""/>
          </v:shape>
        </w:pict>
      </w:r>
    </w:p>
    <w:p w:rsidR="00D34227" w:rsidRDefault="00D34227">
      <w:pPr>
        <w:spacing w:line="229" w:lineRule="exact"/>
        <w:rPr>
          <w:rFonts w:ascii="Times New Roman" w:eastAsia="Times New Roman" w:hAnsi="Times New Roman"/>
          <w:sz w:val="24"/>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7300"/>
        <w:gridCol w:w="2100"/>
      </w:tblGrid>
      <w:tr w:rsidR="00D34227">
        <w:trPr>
          <w:trHeight w:val="196"/>
        </w:trPr>
        <w:tc>
          <w:tcPr>
            <w:tcW w:w="7300" w:type="dxa"/>
            <w:shd w:val="clear" w:color="auto" w:fill="auto"/>
            <w:vAlign w:val="bottom"/>
          </w:tcPr>
          <w:p w:rsidR="00D34227" w:rsidRDefault="00D34227">
            <w:pPr>
              <w:spacing w:line="0" w:lineRule="atLeast"/>
              <w:rPr>
                <w:rFonts w:ascii="Arial" w:eastAsia="Arial" w:hAnsi="Arial"/>
                <w:color w:val="FFFFFF"/>
                <w:sz w:val="16"/>
              </w:rPr>
            </w:pPr>
            <w:r>
              <w:rPr>
                <w:rFonts w:ascii="Arial" w:eastAsia="Arial" w:hAnsi="Arial"/>
                <w:color w:val="FFFFFF"/>
                <w:sz w:val="16"/>
              </w:rPr>
              <w:t xml:space="preserve">Permission to photocopy this page from </w:t>
            </w:r>
            <w:r>
              <w:rPr>
                <w:rFonts w:ascii="Arial" w:eastAsia="Arial" w:hAnsi="Arial"/>
                <w:color w:val="FFFFFF"/>
                <w:sz w:val="14"/>
              </w:rPr>
              <w:t>FaithWeaver NOW</w:t>
            </w:r>
            <w:r>
              <w:rPr>
                <w:rFonts w:ascii="Arial" w:eastAsia="Arial" w:hAnsi="Arial"/>
                <w:color w:val="FFFFFF"/>
                <w:sz w:val="14"/>
                <w:vertAlign w:val="superscript"/>
              </w:rPr>
              <w:t>®</w:t>
            </w:r>
            <w:r>
              <w:rPr>
                <w:rFonts w:ascii="Arial" w:eastAsia="Arial" w:hAnsi="Arial"/>
                <w:color w:val="FFFFFF"/>
                <w:sz w:val="16"/>
              </w:rPr>
              <w:t xml:space="preserve"> granted for local</w:t>
            </w:r>
          </w:p>
        </w:tc>
        <w:tc>
          <w:tcPr>
            <w:tcW w:w="2100" w:type="dxa"/>
            <w:vMerge w:val="restart"/>
            <w:shd w:val="clear" w:color="auto" w:fill="auto"/>
            <w:vAlign w:val="bottom"/>
          </w:tcPr>
          <w:p w:rsidR="00D34227" w:rsidRDefault="00D34227">
            <w:pPr>
              <w:spacing w:line="183" w:lineRule="exact"/>
              <w:jc w:val="right"/>
              <w:rPr>
                <w:rFonts w:ascii="Arial" w:eastAsia="Arial" w:hAnsi="Arial"/>
                <w:color w:val="FFFFFF"/>
                <w:sz w:val="16"/>
              </w:rPr>
            </w:pPr>
            <w:r>
              <w:rPr>
                <w:rFonts w:ascii="Arial" w:eastAsia="Arial" w:hAnsi="Arial"/>
                <w:color w:val="FFFFFF"/>
                <w:sz w:val="16"/>
              </w:rPr>
              <w:t>®</w:t>
            </w:r>
          </w:p>
        </w:tc>
      </w:tr>
      <w:tr w:rsidR="00D34227">
        <w:trPr>
          <w:trHeight w:val="185"/>
        </w:trPr>
        <w:tc>
          <w:tcPr>
            <w:tcW w:w="7300" w:type="dxa"/>
            <w:shd w:val="clear" w:color="auto" w:fill="auto"/>
            <w:vAlign w:val="bottom"/>
          </w:tcPr>
          <w:p w:rsidR="00D34227" w:rsidRDefault="00D34227">
            <w:pPr>
              <w:spacing w:line="0" w:lineRule="atLeast"/>
              <w:rPr>
                <w:rFonts w:ascii="Arial" w:eastAsia="Arial" w:hAnsi="Arial"/>
                <w:color w:val="FFFFFF"/>
                <w:sz w:val="16"/>
              </w:rPr>
            </w:pPr>
            <w:r>
              <w:rPr>
                <w:rFonts w:ascii="Arial" w:eastAsia="Arial" w:hAnsi="Arial"/>
                <w:color w:val="FFFFFF"/>
                <w:sz w:val="16"/>
              </w:rPr>
              <w:t>church use. Copyright © Group Publishing, Inc., Loveland, CO 80538. group.com</w:t>
            </w:r>
          </w:p>
        </w:tc>
        <w:tc>
          <w:tcPr>
            <w:tcW w:w="2100" w:type="dxa"/>
            <w:vMerge/>
            <w:shd w:val="clear" w:color="auto" w:fill="auto"/>
            <w:vAlign w:val="bottom"/>
          </w:tcPr>
          <w:p w:rsidR="00D34227" w:rsidRDefault="00D34227">
            <w:pPr>
              <w:spacing w:line="0" w:lineRule="atLeast"/>
              <w:rPr>
                <w:rFonts w:ascii="Times New Roman" w:eastAsia="Times New Roman" w:hAnsi="Times New Roman"/>
                <w:sz w:val="16"/>
              </w:rPr>
            </w:pPr>
          </w:p>
        </w:tc>
      </w:tr>
    </w:tbl>
    <w:p w:rsidR="00D34227" w:rsidRDefault="00D34227">
      <w:pPr>
        <w:spacing w:line="1" w:lineRule="exact"/>
        <w:rPr>
          <w:rFonts w:ascii="Times New Roman" w:eastAsia="Times New Roman" w:hAnsi="Times New Roman"/>
          <w:sz w:val="24"/>
        </w:rPr>
      </w:pPr>
    </w:p>
    <w:sectPr w:rsidR="00D34227">
      <w:type w:val="continuous"/>
      <w:pgSz w:w="12240" w:h="15840"/>
      <w:pgMar w:top="104" w:right="220" w:bottom="59" w:left="2620" w:header="0" w:footer="0" w:gutter="0"/>
      <w:cols w:space="0" w:equalWidth="0">
        <w:col w:w="940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7223B"/>
    <w:rsid w:val="00415317"/>
    <w:rsid w:val="00501370"/>
    <w:rsid w:val="00D34227"/>
    <w:rsid w:val="00F72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3F5635AD-9EFD-4705-911D-DA461C07A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264</Words>
  <Characters>1507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Campbell</dc:creator>
  <cp:keywords/>
  <cp:lastModifiedBy>Barb Ouradnik</cp:lastModifiedBy>
  <cp:revision>2</cp:revision>
  <dcterms:created xsi:type="dcterms:W3CDTF">2019-05-29T20:11:00Z</dcterms:created>
  <dcterms:modified xsi:type="dcterms:W3CDTF">2019-05-29T20:11:00Z</dcterms:modified>
</cp:coreProperties>
</file>