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06D55" w:rsidRDefault="00B06D55">
      <w:pPr>
        <w:tabs>
          <w:tab w:val="left" w:pos="9980"/>
        </w:tabs>
        <w:spacing w:line="0" w:lineRule="atLeast"/>
        <w:rPr>
          <w:rFonts w:ascii="Arial" w:eastAsia="Arial" w:hAnsi="Arial"/>
          <w:color w:val="EFA687"/>
          <w:sz w:val="38"/>
        </w:rPr>
      </w:pPr>
      <w:bookmarkStart w:id="0" w:name="page1"/>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12pt;height:58.6pt;z-index:-251666432;mso-position-horizontal-relative:page;mso-position-vertical-relative:page" o:allowincell="f">
            <v:imagedata r:id="rId4" o:title="" chromakey="white"/>
            <w10:wrap anchorx="page" anchory="page"/>
          </v:shape>
        </w:pict>
      </w:r>
      <w:proofErr w:type="spellStart"/>
      <w:r>
        <w:rPr>
          <w:rFonts w:ascii="Arial" w:eastAsia="Arial" w:hAnsi="Arial"/>
          <w:color w:val="FFFFFF"/>
          <w:sz w:val="52"/>
        </w:rPr>
        <w:t>FAMiLY</w:t>
      </w:r>
      <w:r>
        <w:rPr>
          <w:rFonts w:ascii="Arial" w:eastAsia="Arial" w:hAnsi="Arial"/>
          <w:color w:val="EA8967"/>
          <w:sz w:val="52"/>
        </w:rPr>
        <w:t>CONN</w:t>
      </w:r>
      <w:r>
        <w:rPr>
          <w:rFonts w:ascii="Arial" w:eastAsia="Arial" w:hAnsi="Arial"/>
          <w:color w:val="EA8967"/>
          <w:sz w:val="71"/>
        </w:rPr>
        <w:t>e</w:t>
      </w:r>
      <w:r>
        <w:rPr>
          <w:rFonts w:ascii="Arial" w:eastAsia="Arial" w:hAnsi="Arial"/>
          <w:color w:val="EA8967"/>
          <w:sz w:val="52"/>
        </w:rPr>
        <w:t>CT</w:t>
      </w:r>
      <w:proofErr w:type="spellEnd"/>
      <w:r>
        <w:rPr>
          <w:rFonts w:ascii="Arial" w:eastAsia="Arial" w:hAnsi="Arial"/>
          <w:color w:val="EA8967"/>
          <w:sz w:val="27"/>
          <w:vertAlign w:val="superscript"/>
        </w:rPr>
        <w:t>®</w:t>
      </w:r>
      <w:r>
        <w:rPr>
          <w:rFonts w:ascii="Times New Roman" w:eastAsia="Times New Roman" w:hAnsi="Times New Roman"/>
        </w:rPr>
        <w:tab/>
      </w:r>
      <w:r>
        <w:rPr>
          <w:rFonts w:ascii="Arial" w:eastAsia="Arial" w:hAnsi="Arial"/>
          <w:color w:val="EFA687"/>
          <w:sz w:val="38"/>
        </w:rPr>
        <w:t>SPRING</w:t>
      </w:r>
    </w:p>
    <w:p w:rsidR="00B06D55" w:rsidRDefault="00B06D55">
      <w:pPr>
        <w:tabs>
          <w:tab w:val="left" w:pos="9980"/>
        </w:tabs>
        <w:spacing w:line="0" w:lineRule="atLeast"/>
        <w:rPr>
          <w:rFonts w:ascii="Arial" w:eastAsia="Arial" w:hAnsi="Arial"/>
          <w:color w:val="EFA687"/>
          <w:sz w:val="38"/>
        </w:rPr>
        <w:sectPr w:rsidR="00B06D55">
          <w:pgSz w:w="12240" w:h="15840"/>
          <w:pgMar w:top="104" w:right="420" w:bottom="59" w:left="360" w:header="0" w:footer="0" w:gutter="0"/>
          <w:cols w:space="0" w:equalWidth="0">
            <w:col w:w="11460"/>
          </w:cols>
          <w:docGrid w:linePitch="360"/>
        </w:sectPr>
      </w:pPr>
    </w:p>
    <w:p w:rsidR="00B06D55" w:rsidRDefault="00B06D55">
      <w:pPr>
        <w:spacing w:line="200" w:lineRule="exact"/>
        <w:rPr>
          <w:rFonts w:ascii="Times New Roman" w:eastAsia="Times New Roman" w:hAnsi="Times New Roman"/>
          <w:sz w:val="24"/>
        </w:rPr>
      </w:pPr>
    </w:p>
    <w:p w:rsidR="00B06D55" w:rsidRDefault="00B06D55">
      <w:pPr>
        <w:spacing w:line="200" w:lineRule="exact"/>
        <w:rPr>
          <w:rFonts w:ascii="Times New Roman" w:eastAsia="Times New Roman" w:hAnsi="Times New Roman"/>
          <w:sz w:val="24"/>
        </w:rPr>
      </w:pPr>
    </w:p>
    <w:p w:rsidR="00B06D55" w:rsidRDefault="00B06D55">
      <w:pPr>
        <w:spacing w:line="200" w:lineRule="exact"/>
        <w:rPr>
          <w:rFonts w:ascii="Times New Roman" w:eastAsia="Times New Roman" w:hAnsi="Times New Roman"/>
          <w:sz w:val="24"/>
        </w:rPr>
      </w:pPr>
    </w:p>
    <w:p w:rsidR="00B06D55" w:rsidRDefault="00B06D55">
      <w:pPr>
        <w:spacing w:line="200" w:lineRule="exact"/>
        <w:rPr>
          <w:rFonts w:ascii="Times New Roman" w:eastAsia="Times New Roman" w:hAnsi="Times New Roman"/>
          <w:sz w:val="24"/>
        </w:rPr>
      </w:pPr>
    </w:p>
    <w:p w:rsidR="00B06D55" w:rsidRDefault="00B06D55">
      <w:pPr>
        <w:spacing w:line="200" w:lineRule="exact"/>
        <w:rPr>
          <w:rFonts w:ascii="Times New Roman" w:eastAsia="Times New Roman" w:hAnsi="Times New Roman"/>
          <w:sz w:val="24"/>
        </w:rPr>
      </w:pPr>
    </w:p>
    <w:p w:rsidR="00B06D55" w:rsidRDefault="00B06D55">
      <w:pPr>
        <w:spacing w:line="289" w:lineRule="exact"/>
        <w:rPr>
          <w:rFonts w:ascii="Times New Roman" w:eastAsia="Times New Roman" w:hAnsi="Times New Roman"/>
          <w:sz w:val="24"/>
        </w:rPr>
      </w:pPr>
    </w:p>
    <w:p w:rsidR="00121852" w:rsidRDefault="00121852" w:rsidP="00121852">
      <w:pPr>
        <w:spacing w:line="0" w:lineRule="atLeast"/>
        <w:rPr>
          <w:rFonts w:ascii="Arial" w:eastAsia="Arial" w:hAnsi="Arial"/>
          <w:sz w:val="44"/>
        </w:rPr>
      </w:pPr>
      <w:r>
        <w:rPr>
          <w:rFonts w:ascii="Arial" w:eastAsia="Arial" w:hAnsi="Arial"/>
          <w:sz w:val="44"/>
        </w:rPr>
        <w:t>Jesus Tells About the Good Samaritan</w:t>
      </w:r>
    </w:p>
    <w:p w:rsidR="00121852" w:rsidRDefault="00121852" w:rsidP="00121852">
      <w:pPr>
        <w:spacing w:line="0" w:lineRule="atLeast"/>
        <w:rPr>
          <w:rFonts w:ascii="Arial" w:eastAsia="Arial" w:hAnsi="Arial"/>
          <w:sz w:val="44"/>
        </w:rPr>
        <w:sectPr w:rsidR="00121852">
          <w:type w:val="continuous"/>
          <w:pgSz w:w="12240" w:h="15840"/>
          <w:pgMar w:top="104" w:right="2040" w:bottom="59" w:left="720" w:header="0" w:footer="0" w:gutter="0"/>
          <w:cols w:space="0" w:equalWidth="0">
            <w:col w:w="9480"/>
          </w:cols>
          <w:docGrid w:linePitch="360"/>
        </w:sectPr>
      </w:pPr>
    </w:p>
    <w:p w:rsidR="00121852" w:rsidRDefault="00121852" w:rsidP="00121852">
      <w:pPr>
        <w:spacing w:line="140" w:lineRule="exact"/>
        <w:rPr>
          <w:rFonts w:ascii="Times New Roman" w:eastAsia="Times New Roman" w:hAnsi="Times New Roman"/>
        </w:rPr>
      </w:pPr>
    </w:p>
    <w:p w:rsidR="00121852" w:rsidRDefault="00121852" w:rsidP="00121852">
      <w:pPr>
        <w:spacing w:line="0" w:lineRule="atLeast"/>
        <w:rPr>
          <w:rFonts w:ascii="Arial" w:eastAsia="Arial" w:hAnsi="Arial"/>
          <w:sz w:val="28"/>
        </w:rPr>
      </w:pPr>
      <w:r>
        <w:rPr>
          <w:rFonts w:ascii="Arial" w:eastAsia="Arial" w:hAnsi="Arial"/>
          <w:sz w:val="28"/>
        </w:rPr>
        <w:t>Week 5</w:t>
      </w: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325" w:lineRule="exact"/>
        <w:rPr>
          <w:rFonts w:ascii="Times New Roman" w:eastAsia="Times New Roman" w:hAnsi="Times New Roman"/>
        </w:rPr>
      </w:pPr>
    </w:p>
    <w:p w:rsidR="00121852" w:rsidRDefault="00121852" w:rsidP="00121852">
      <w:pPr>
        <w:spacing w:line="0" w:lineRule="atLeast"/>
        <w:rPr>
          <w:rFonts w:ascii="Arial" w:eastAsia="Arial" w:hAnsi="Arial"/>
          <w:sz w:val="23"/>
        </w:rPr>
      </w:pPr>
      <w:proofErr w:type="gramStart"/>
      <w:r w:rsidRPr="00281A6C">
        <w:t>►</w:t>
      </w:r>
      <w:r>
        <w:t xml:space="preserve">  </w:t>
      </w:r>
      <w:r>
        <w:rPr>
          <w:rFonts w:ascii="Arial" w:eastAsia="Arial" w:hAnsi="Arial"/>
          <w:sz w:val="23"/>
        </w:rPr>
        <w:t>Bible</w:t>
      </w:r>
      <w:proofErr w:type="gramEnd"/>
      <w:r>
        <w:rPr>
          <w:rFonts w:ascii="Arial" w:eastAsia="Arial" w:hAnsi="Arial"/>
          <w:sz w:val="23"/>
        </w:rPr>
        <w:t xml:space="preserve"> Point</w:t>
      </w:r>
    </w:p>
    <w:p w:rsidR="00121852" w:rsidRDefault="00121852" w:rsidP="00121852">
      <w:pPr>
        <w:spacing w:line="1" w:lineRule="exact"/>
        <w:rPr>
          <w:rFonts w:ascii="Times New Roman" w:eastAsia="Times New Roman" w:hAnsi="Times New Roman"/>
        </w:rPr>
      </w:pPr>
    </w:p>
    <w:p w:rsidR="00121852" w:rsidRDefault="00121852" w:rsidP="00121852">
      <w:pPr>
        <w:spacing w:line="371" w:lineRule="auto"/>
        <w:ind w:right="200"/>
        <w:rPr>
          <w:rFonts w:ascii="Arial" w:eastAsia="Arial" w:hAnsi="Arial"/>
          <w:sz w:val="16"/>
        </w:rPr>
      </w:pPr>
      <w:r>
        <w:rPr>
          <w:rFonts w:ascii="Arial" w:eastAsia="Arial" w:hAnsi="Arial"/>
          <w:sz w:val="16"/>
        </w:rPr>
        <w:t>Jesus says to love others as ourselves.</w:t>
      </w:r>
    </w:p>
    <w:p w:rsidR="00121852" w:rsidRDefault="00121852" w:rsidP="00121852">
      <w:pPr>
        <w:spacing w:line="346" w:lineRule="exact"/>
        <w:rPr>
          <w:rFonts w:ascii="Times New Roman" w:eastAsia="Times New Roman" w:hAnsi="Times New Roman"/>
        </w:rPr>
      </w:pPr>
      <w:r>
        <w:rPr>
          <w:rFonts w:ascii="Arial" w:eastAsia="Arial" w:hAnsi="Arial"/>
          <w:sz w:val="16"/>
        </w:rPr>
        <w:pict>
          <v:shape id="_x0000_s1042" type="#_x0000_t75" style="position:absolute;margin-left:2.5pt;margin-top:1.9pt;width:85.95pt;height:1pt;z-index:-251664384" o:allowincell="f">
            <v:imagedata r:id="rId5" o:title=""/>
          </v:shape>
        </w:pict>
      </w:r>
    </w:p>
    <w:p w:rsidR="00121852" w:rsidRDefault="00121852" w:rsidP="00121852">
      <w:pPr>
        <w:spacing w:line="0" w:lineRule="atLeast"/>
        <w:rPr>
          <w:rFonts w:ascii="Arial" w:eastAsia="Arial" w:hAnsi="Arial"/>
          <w:sz w:val="24"/>
        </w:rPr>
      </w:pPr>
      <w:r>
        <w:rPr>
          <w:rFonts w:ascii="Arial" w:eastAsia="Arial" w:hAnsi="Arial"/>
          <w:sz w:val="24"/>
        </w:rPr>
        <w:t>Key Verse</w:t>
      </w:r>
    </w:p>
    <w:p w:rsidR="00121852" w:rsidRDefault="00121852" w:rsidP="00121852">
      <w:pPr>
        <w:spacing w:line="9" w:lineRule="exact"/>
        <w:rPr>
          <w:rFonts w:ascii="Times New Roman" w:eastAsia="Times New Roman" w:hAnsi="Times New Roman"/>
        </w:rPr>
      </w:pPr>
    </w:p>
    <w:p w:rsidR="00121852" w:rsidRDefault="00121852" w:rsidP="00121852">
      <w:pPr>
        <w:spacing w:line="324" w:lineRule="auto"/>
        <w:rPr>
          <w:rFonts w:ascii="Arial" w:eastAsia="Arial" w:hAnsi="Arial"/>
          <w:sz w:val="16"/>
        </w:rPr>
      </w:pPr>
      <w:r>
        <w:rPr>
          <w:rFonts w:ascii="Arial" w:eastAsia="Arial" w:hAnsi="Arial"/>
          <w:sz w:val="16"/>
        </w:rPr>
        <w:t>“Be kind and compassionate to one another, forgiving each other, just as in Christ God forgave you” (Ephesians 4:32).</w:t>
      </w:r>
    </w:p>
    <w:p w:rsidR="00121852" w:rsidRDefault="00121852" w:rsidP="00121852">
      <w:pPr>
        <w:spacing w:line="200" w:lineRule="exact"/>
        <w:rPr>
          <w:rFonts w:ascii="Times New Roman" w:eastAsia="Times New Roman" w:hAnsi="Times New Roman"/>
        </w:rPr>
      </w:pPr>
      <w:r>
        <w:rPr>
          <w:rFonts w:ascii="Arial" w:eastAsia="Arial" w:hAnsi="Arial"/>
          <w:sz w:val="16"/>
        </w:rPr>
        <w:pict>
          <v:shape id="_x0000_s1043" type="#_x0000_t75" style="position:absolute;margin-left:2.5pt;margin-top:3.8pt;width:85.95pt;height:1pt;z-index:-251663360" o:allowincell="f">
            <v:imagedata r:id="rId5" o:title=""/>
          </v:shape>
        </w:pict>
      </w:r>
      <w:r>
        <w:rPr>
          <w:rFonts w:ascii="Arial" w:eastAsia="Arial" w:hAnsi="Arial"/>
          <w:sz w:val="16"/>
        </w:rPr>
        <w:br w:type="column"/>
      </w: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72" w:lineRule="exact"/>
        <w:rPr>
          <w:rFonts w:ascii="Times New Roman" w:eastAsia="Times New Roman" w:hAnsi="Times New Roman"/>
        </w:rPr>
      </w:pPr>
    </w:p>
    <w:p w:rsidR="00121852" w:rsidRPr="00E03A0C" w:rsidRDefault="00121852" w:rsidP="00121852">
      <w:pPr>
        <w:spacing w:line="216" w:lineRule="auto"/>
        <w:ind w:left="533" w:right="202" w:hanging="547"/>
        <w:rPr>
          <w:rFonts w:ascii="Arial" w:eastAsia="Arial" w:hAnsi="Arial"/>
          <w:color w:val="000000"/>
        </w:rPr>
      </w:pPr>
      <w:r>
        <w:rPr>
          <w:rFonts w:ascii="Arial" w:eastAsia="Arial" w:hAnsi="Arial"/>
          <w:color w:val="808080"/>
          <w:sz w:val="43"/>
        </w:rPr>
        <w:t>W</w:t>
      </w:r>
      <w:r w:rsidRPr="00E03A0C">
        <w:rPr>
          <w:rFonts w:ascii="Arial" w:eastAsia="Arial" w:hAnsi="Arial"/>
          <w:color w:val="000000"/>
        </w:rPr>
        <w:t>e learned today how the good Samaritan in Jesus’ story showed love by</w:t>
      </w:r>
      <w:r w:rsidRPr="00E03A0C">
        <w:rPr>
          <w:rFonts w:ascii="Arial" w:eastAsia="Arial" w:hAnsi="Arial"/>
          <w:color w:val="808080"/>
        </w:rPr>
        <w:t xml:space="preserve"> </w:t>
      </w:r>
      <w:r w:rsidRPr="00E03A0C">
        <w:rPr>
          <w:rFonts w:ascii="Arial" w:eastAsia="Arial" w:hAnsi="Arial"/>
          <w:color w:val="000000"/>
        </w:rPr>
        <w:t>rescuing the man who’d been left for dead on the side of the road. Like</w:t>
      </w:r>
    </w:p>
    <w:p w:rsidR="00121852" w:rsidRDefault="00121852" w:rsidP="00121852">
      <w:pPr>
        <w:spacing w:line="10" w:lineRule="exact"/>
        <w:rPr>
          <w:rFonts w:ascii="Times New Roman" w:eastAsia="Times New Roman" w:hAnsi="Times New Roman"/>
        </w:rPr>
      </w:pPr>
      <w:r>
        <w:rPr>
          <w:rFonts w:ascii="Arial" w:eastAsia="Arial" w:hAnsi="Arial"/>
          <w:color w:val="000000"/>
          <w:sz w:val="18"/>
        </w:rPr>
        <w:pict>
          <v:line id="_x0000_s1044" style="position:absolute;z-index:-251662336" from="-17.75pt,-25.95pt" to="-17.75pt,514pt" o:allowincell="f" o:userdrawn="t" strokeweight=".5pt"/>
        </w:pict>
      </w:r>
    </w:p>
    <w:p w:rsidR="00121852" w:rsidRDefault="00121852" w:rsidP="00121852">
      <w:pPr>
        <w:spacing w:line="251" w:lineRule="auto"/>
        <w:ind w:right="40"/>
        <w:rPr>
          <w:rFonts w:ascii="Arial" w:eastAsia="Arial" w:hAnsi="Arial"/>
        </w:rPr>
      </w:pPr>
      <w:r>
        <w:rPr>
          <w:rFonts w:ascii="Arial" w:eastAsia="Arial" w:hAnsi="Arial"/>
        </w:rPr>
        <w:t>the good Samaritan, we can show love to others by helping people in need (Luke 10:25-37). Strengthen your family’s faith learning and growth at home with this easy idea:</w:t>
      </w:r>
    </w:p>
    <w:p w:rsidR="00121852" w:rsidRDefault="00121852" w:rsidP="00121852">
      <w:pPr>
        <w:spacing w:line="200" w:lineRule="exact"/>
        <w:rPr>
          <w:rFonts w:ascii="Times New Roman" w:eastAsia="Times New Roman" w:hAnsi="Times New Roman"/>
        </w:rPr>
      </w:pPr>
    </w:p>
    <w:p w:rsidR="00121852" w:rsidRDefault="00121852" w:rsidP="00121852">
      <w:pPr>
        <w:spacing w:line="233" w:lineRule="exact"/>
        <w:rPr>
          <w:rFonts w:ascii="Times New Roman" w:eastAsia="Times New Roman" w:hAnsi="Times New Roman"/>
        </w:rPr>
      </w:pPr>
    </w:p>
    <w:p w:rsidR="00121852" w:rsidRDefault="00121852" w:rsidP="00121852">
      <w:pPr>
        <w:spacing w:line="0" w:lineRule="atLeast"/>
        <w:rPr>
          <w:rFonts w:ascii="Arial" w:eastAsia="Arial" w:hAnsi="Arial"/>
          <w:b/>
          <w:sz w:val="24"/>
        </w:rPr>
      </w:pPr>
      <w:r>
        <w:rPr>
          <w:rFonts w:ascii="Arial" w:eastAsia="Arial" w:hAnsi="Arial"/>
          <w:b/>
          <w:sz w:val="24"/>
        </w:rPr>
        <w:t>Parents</w:t>
      </w:r>
    </w:p>
    <w:p w:rsidR="00121852" w:rsidRDefault="00121852" w:rsidP="00121852">
      <w:pPr>
        <w:spacing w:line="5" w:lineRule="exact"/>
        <w:rPr>
          <w:rFonts w:ascii="Times New Roman" w:eastAsia="Times New Roman" w:hAnsi="Times New Roman"/>
        </w:rPr>
      </w:pPr>
    </w:p>
    <w:p w:rsidR="00121852" w:rsidRDefault="00121852" w:rsidP="00121852">
      <w:pPr>
        <w:spacing w:line="251" w:lineRule="auto"/>
        <w:rPr>
          <w:rFonts w:ascii="Arial" w:eastAsia="Arial" w:hAnsi="Arial"/>
        </w:rPr>
      </w:pPr>
      <w:r w:rsidRPr="00E03A0C">
        <w:rPr>
          <w:rFonts w:ascii="Arial" w:eastAsia="Arial" w:hAnsi="Arial"/>
          <w:b/>
        </w:rPr>
        <w:t xml:space="preserve">Tell about a time you really needed </w:t>
      </w:r>
      <w:proofErr w:type="gramStart"/>
      <w:r w:rsidRPr="00E03A0C">
        <w:rPr>
          <w:rFonts w:ascii="Arial" w:eastAsia="Arial" w:hAnsi="Arial"/>
          <w:b/>
        </w:rPr>
        <w:t>help</w:t>
      </w:r>
      <w:proofErr w:type="gramEnd"/>
      <w:r w:rsidRPr="00E03A0C">
        <w:rPr>
          <w:rFonts w:ascii="Arial" w:eastAsia="Arial" w:hAnsi="Arial"/>
          <w:b/>
        </w:rPr>
        <w:t xml:space="preserve"> and someone helped you.</w:t>
      </w:r>
      <w:r>
        <w:rPr>
          <w:rFonts w:ascii="Arial" w:eastAsia="Arial" w:hAnsi="Arial"/>
        </w:rPr>
        <w:t xml:space="preserve"> Share with your kids how you felt about being helped, and encourage your kids to share examples about times they were helped. Then think together about people you can show God’s love to by helping them—maybe it’s an older person in the neighborhood or a single mom in your church. Come up with a list of creative ways you can help at least one or two of these people regularly. You might bake cookies for them, do some yardwork, or buy a special book as a gift.</w:t>
      </w:r>
    </w:p>
    <w:p w:rsidR="00121852" w:rsidRDefault="00121852" w:rsidP="00121852">
      <w:pPr>
        <w:spacing w:line="195" w:lineRule="exact"/>
        <w:rPr>
          <w:rFonts w:ascii="Times New Roman" w:eastAsia="Times New Roman" w:hAnsi="Times New Roman"/>
        </w:rPr>
      </w:pPr>
    </w:p>
    <w:p w:rsidR="00121852" w:rsidRDefault="00121852" w:rsidP="00121852">
      <w:pPr>
        <w:spacing w:line="0" w:lineRule="atLeast"/>
        <w:rPr>
          <w:rFonts w:ascii="Arial" w:eastAsia="Arial" w:hAnsi="Arial"/>
          <w:b/>
          <w:sz w:val="24"/>
        </w:rPr>
      </w:pPr>
      <w:r>
        <w:rPr>
          <w:rFonts w:ascii="Arial" w:eastAsia="Arial" w:hAnsi="Arial"/>
          <w:b/>
          <w:sz w:val="24"/>
        </w:rPr>
        <w:t>Pray</w:t>
      </w:r>
    </w:p>
    <w:p w:rsidR="00121852" w:rsidRDefault="00121852" w:rsidP="00121852">
      <w:pPr>
        <w:spacing w:line="10" w:lineRule="exact"/>
        <w:rPr>
          <w:rFonts w:ascii="Times New Roman" w:eastAsia="Times New Roman" w:hAnsi="Times New Roman"/>
        </w:rPr>
      </w:pPr>
    </w:p>
    <w:p w:rsidR="00121852" w:rsidRDefault="00121852" w:rsidP="00121852">
      <w:pPr>
        <w:spacing w:line="251" w:lineRule="auto"/>
        <w:ind w:right="20"/>
        <w:rPr>
          <w:rFonts w:ascii="Arial" w:eastAsia="Arial" w:hAnsi="Arial"/>
        </w:rPr>
      </w:pPr>
      <w:r>
        <w:rPr>
          <w:rFonts w:ascii="Arial" w:eastAsia="Arial" w:hAnsi="Arial"/>
        </w:rPr>
        <w:t>God, we want to share your love with others. Please show us people who need our help and give us the strength and courage to help and love these people the way you love them. In Jesus’ name, amen.</w:t>
      </w:r>
    </w:p>
    <w:p w:rsidR="00121852" w:rsidRDefault="00121852" w:rsidP="00121852">
      <w:pPr>
        <w:spacing w:line="238" w:lineRule="exact"/>
        <w:rPr>
          <w:rFonts w:ascii="Times New Roman" w:eastAsia="Times New Roman" w:hAnsi="Times New Roman"/>
        </w:rPr>
      </w:pPr>
    </w:p>
    <w:p w:rsidR="00121852" w:rsidRDefault="00121852" w:rsidP="00121852">
      <w:pPr>
        <w:spacing w:line="0" w:lineRule="atLeast"/>
        <w:rPr>
          <w:rFonts w:ascii="Arial" w:eastAsia="Arial" w:hAnsi="Arial"/>
        </w:rPr>
      </w:pPr>
      <w:r>
        <w:rPr>
          <w:rFonts w:ascii="Arial" w:eastAsia="Arial" w:hAnsi="Arial"/>
        </w:rPr>
        <w:t>Our family thanks God for:</w:t>
      </w:r>
    </w:p>
    <w:p w:rsidR="00121852" w:rsidRDefault="00121852" w:rsidP="00121852">
      <w:pPr>
        <w:spacing w:line="0" w:lineRule="atLeast"/>
        <w:rPr>
          <w:rFonts w:ascii="Arial" w:eastAsia="Arial" w:hAnsi="Arial"/>
        </w:rPr>
        <w:sectPr w:rsidR="00121852">
          <w:type w:val="continuous"/>
          <w:pgSz w:w="12240" w:h="15840"/>
          <w:pgMar w:top="104" w:right="1820" w:bottom="59" w:left="720" w:header="0" w:footer="0" w:gutter="0"/>
          <w:cols w:num="2" w:space="0" w:equalWidth="0">
            <w:col w:w="1680" w:space="840"/>
            <w:col w:w="7180"/>
          </w:cols>
          <w:docGrid w:linePitch="360"/>
        </w:sectPr>
      </w:pPr>
      <w:r>
        <w:rPr>
          <w:rFonts w:ascii="Arial" w:eastAsia="Arial" w:hAnsi="Arial"/>
        </w:rPr>
        <w:pict>
          <v:line id="_x0000_s1045" style="position:absolute;z-index:-251661312" from="0,10.25pt" to="5in,10.25pt" o:allowincell="f" o:userdrawn="t" strokeweight=".5pt"/>
        </w:pict>
      </w:r>
      <w:r>
        <w:rPr>
          <w:rFonts w:ascii="Arial" w:eastAsia="Arial" w:hAnsi="Arial"/>
        </w:rPr>
        <w:pict>
          <v:line id="_x0000_s1046" style="position:absolute;z-index:-251660288" from="0,22.25pt" to="5in,22.25pt" o:allowincell="f" o:userdrawn="t" strokeweight=".5pt"/>
        </w:pict>
      </w:r>
      <w:r>
        <w:rPr>
          <w:rFonts w:ascii="Arial" w:eastAsia="Arial" w:hAnsi="Arial"/>
        </w:rPr>
        <w:pict>
          <v:line id="_x0000_s1047" style="position:absolute;z-index:-251659264" from="0,34.25pt" to="5in,34.25pt" o:allowincell="f" o:userdrawn="t" strokeweight=".5pt"/>
        </w:pict>
      </w:r>
      <w:r>
        <w:rPr>
          <w:rFonts w:ascii="Arial" w:eastAsia="Arial" w:hAnsi="Arial"/>
        </w:rPr>
        <w:pict>
          <v:line id="_x0000_s1048" style="position:absolute;z-index:-251658240" from="0,46.25pt" to="5in,46.25pt" o:allowincell="f" o:userdrawn="t" strokeweight=".5pt"/>
        </w:pict>
      </w:r>
      <w:r>
        <w:rPr>
          <w:rFonts w:ascii="Arial" w:eastAsia="Arial" w:hAnsi="Arial"/>
        </w:rPr>
        <w:pict>
          <v:line id="_x0000_s1049" style="position:absolute;z-index:-251657216" from="0,58.25pt" to="5in,58.25pt" o:allowincell="f" o:userdrawn="t" strokeweight=".5pt"/>
        </w:pict>
      </w: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50" w:lineRule="exact"/>
        <w:rPr>
          <w:rFonts w:ascii="Times New Roman" w:eastAsia="Times New Roman" w:hAnsi="Times New Roman"/>
        </w:rPr>
      </w:pPr>
    </w:p>
    <w:p w:rsidR="00121852" w:rsidRDefault="00121852" w:rsidP="00121852">
      <w:pPr>
        <w:spacing w:line="0" w:lineRule="atLeast"/>
        <w:ind w:left="2520"/>
        <w:rPr>
          <w:rFonts w:ascii="Arial" w:eastAsia="Arial" w:hAnsi="Arial"/>
        </w:rPr>
      </w:pPr>
      <w:r>
        <w:rPr>
          <w:rFonts w:ascii="Arial" w:eastAsia="Arial" w:hAnsi="Arial"/>
        </w:rPr>
        <w:t>Our family talks to God about:</w:t>
      </w:r>
    </w:p>
    <w:p w:rsidR="00121852" w:rsidRDefault="00121852" w:rsidP="00121852">
      <w:pPr>
        <w:spacing w:line="200" w:lineRule="exact"/>
        <w:rPr>
          <w:rFonts w:ascii="Times New Roman" w:eastAsia="Times New Roman" w:hAnsi="Times New Roman"/>
        </w:rPr>
      </w:pPr>
      <w:r>
        <w:rPr>
          <w:rFonts w:ascii="Arial" w:eastAsia="Arial" w:hAnsi="Arial"/>
        </w:rPr>
        <w:pict>
          <v:line id="_x0000_s1050" style="position:absolute;z-index:-251656192" from="126pt,10.25pt" to="486pt,10.25pt" o:allowincell="f" o:userdrawn="t" strokeweight=".5pt"/>
        </w:pict>
      </w:r>
      <w:r>
        <w:rPr>
          <w:rFonts w:ascii="Arial" w:eastAsia="Arial" w:hAnsi="Arial"/>
        </w:rPr>
        <w:pict>
          <v:line id="_x0000_s1051" style="position:absolute;z-index:-251655168" from="126pt,22.25pt" to="486pt,22.25pt" o:allowincell="f" o:userdrawn="t" strokeweight=".5pt"/>
        </w:pict>
      </w:r>
      <w:r>
        <w:rPr>
          <w:rFonts w:ascii="Arial" w:eastAsia="Arial" w:hAnsi="Arial"/>
        </w:rPr>
        <w:pict>
          <v:line id="_x0000_s1052" style="position:absolute;z-index:-251654144" from="126pt,34.25pt" to="486pt,34.25pt" o:allowincell="f" o:userdrawn="t" strokeweight=".5pt"/>
        </w:pict>
      </w:r>
      <w:r>
        <w:rPr>
          <w:rFonts w:ascii="Arial" w:eastAsia="Arial" w:hAnsi="Arial"/>
        </w:rPr>
        <w:pict>
          <v:line id="_x0000_s1053" style="position:absolute;z-index:-251653120" from="126pt,46.25pt" to="486pt,46.25pt" o:allowincell="f" o:userdrawn="t" strokeweight=".5pt"/>
        </w:pict>
      </w:r>
      <w:r>
        <w:rPr>
          <w:rFonts w:ascii="Arial" w:eastAsia="Arial" w:hAnsi="Arial"/>
        </w:rPr>
        <w:pict>
          <v:line id="_x0000_s1054" style="position:absolute;z-index:-251652096" from="126pt,58.25pt" to="486pt,58.25pt" o:allowincell="f" o:userdrawn="t" strokeweight=".5pt"/>
        </w:pict>
      </w:r>
      <w:r>
        <w:rPr>
          <w:rFonts w:ascii="Arial" w:eastAsia="Arial" w:hAnsi="Arial"/>
        </w:rPr>
        <w:pict>
          <v:line id="_x0000_s1055" style="position:absolute;z-index:-251651072" from="126pt,70.25pt" to="486pt,70.25pt" o:allowincell="f" o:userdrawn="t" strokeweight=".5pt"/>
        </w:pict>
      </w: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200" w:lineRule="exact"/>
        <w:rPr>
          <w:rFonts w:ascii="Times New Roman" w:eastAsia="Times New Roman" w:hAnsi="Times New Roman"/>
        </w:rPr>
      </w:pPr>
    </w:p>
    <w:p w:rsidR="00121852" w:rsidRDefault="00121852" w:rsidP="00121852">
      <w:pPr>
        <w:spacing w:line="0" w:lineRule="atLeast"/>
        <w:rPr>
          <w:rFonts w:ascii="Arial" w:eastAsia="Arial" w:hAnsi="Arial"/>
          <w:sz w:val="24"/>
        </w:rPr>
      </w:pPr>
      <w:r>
        <w:rPr>
          <w:rFonts w:ascii="Arial" w:eastAsia="Arial" w:hAnsi="Arial"/>
          <w:sz w:val="24"/>
        </w:rPr>
        <w:t>Sneak Peek</w:t>
      </w:r>
    </w:p>
    <w:p w:rsidR="00121852" w:rsidRDefault="00121852" w:rsidP="00121852">
      <w:pPr>
        <w:spacing w:line="9" w:lineRule="exact"/>
        <w:rPr>
          <w:rFonts w:ascii="Times New Roman" w:eastAsia="Times New Roman" w:hAnsi="Times New Roman"/>
        </w:rPr>
      </w:pPr>
    </w:p>
    <w:p w:rsidR="00121852" w:rsidRPr="00E03A0C" w:rsidRDefault="00121852" w:rsidP="00121852">
      <w:pPr>
        <w:spacing w:line="266" w:lineRule="auto"/>
        <w:ind w:right="6826"/>
        <w:rPr>
          <w:rFonts w:ascii="Arial" w:eastAsia="Arial" w:hAnsi="Arial"/>
          <w:sz w:val="19"/>
          <w:szCs w:val="19"/>
        </w:rPr>
      </w:pPr>
      <w:r w:rsidRPr="00E03A0C">
        <w:rPr>
          <w:rFonts w:ascii="Arial" w:eastAsia="Arial" w:hAnsi="Arial"/>
          <w:sz w:val="19"/>
          <w:szCs w:val="19"/>
        </w:rPr>
        <w:t>Don’t miss next week when we discover that Jesus gives us hope.</w:t>
      </w:r>
    </w:p>
    <w:p w:rsidR="00B06D55" w:rsidRDefault="00B06D55">
      <w:pPr>
        <w:spacing w:line="0" w:lineRule="atLeast"/>
        <w:jc w:val="right"/>
        <w:rPr>
          <w:rFonts w:ascii="Arial" w:eastAsia="Arial" w:hAnsi="Arial"/>
          <w:i/>
          <w:color w:val="E13D24"/>
          <w:sz w:val="18"/>
        </w:rPr>
      </w:pPr>
      <w:r>
        <w:rPr>
          <w:rFonts w:ascii="Arial" w:eastAsia="Arial" w:hAnsi="Arial"/>
          <w:i/>
          <w:color w:val="E13D24"/>
          <w:sz w:val="18"/>
        </w:rPr>
        <w:t>Powered by...</w:t>
      </w:r>
    </w:p>
    <w:p w:rsidR="00B06D55" w:rsidRDefault="00B06D55">
      <w:pPr>
        <w:spacing w:line="0" w:lineRule="atLeast"/>
        <w:jc w:val="right"/>
        <w:rPr>
          <w:rFonts w:ascii="Arial" w:eastAsia="Arial" w:hAnsi="Arial"/>
          <w:i/>
          <w:color w:val="E13D24"/>
          <w:sz w:val="18"/>
        </w:rPr>
        <w:sectPr w:rsidR="00B06D55">
          <w:type w:val="continuous"/>
          <w:pgSz w:w="12240" w:h="15840"/>
          <w:pgMar w:top="104" w:right="3020" w:bottom="59" w:left="720" w:header="0" w:footer="0" w:gutter="0"/>
          <w:cols w:space="0" w:equalWidth="0">
            <w:col w:w="8500"/>
          </w:cols>
          <w:docGrid w:linePitch="360"/>
        </w:sectPr>
      </w:pPr>
      <w:r>
        <w:rPr>
          <w:rFonts w:ascii="Arial" w:eastAsia="Arial" w:hAnsi="Arial"/>
          <w:i/>
          <w:color w:val="E13D24"/>
          <w:sz w:val="18"/>
        </w:rPr>
        <w:pict>
          <v:shape id="_x0000_s1041" type="#_x0000_t75" style="position:absolute;left:0;text-align:left;margin-left:-35.95pt;margin-top:1.1pt;width:612pt;height:46.2pt;z-index:-251665408" o:allowincell="f">
            <v:imagedata r:id="rId6" o:title=""/>
          </v:shape>
        </w:pict>
      </w:r>
    </w:p>
    <w:p w:rsidR="00B06D55" w:rsidRDefault="00B06D55">
      <w:pPr>
        <w:spacing w:line="229"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300"/>
        <w:gridCol w:w="2100"/>
      </w:tblGrid>
      <w:tr w:rsidR="00B06D55">
        <w:trPr>
          <w:trHeight w:val="196"/>
        </w:trPr>
        <w:tc>
          <w:tcPr>
            <w:tcW w:w="7300" w:type="dxa"/>
            <w:shd w:val="clear" w:color="auto" w:fill="auto"/>
            <w:vAlign w:val="bottom"/>
          </w:tcPr>
          <w:p w:rsidR="00B06D55" w:rsidRDefault="00B06D55">
            <w:pPr>
              <w:spacing w:line="0" w:lineRule="atLeast"/>
              <w:rPr>
                <w:rFonts w:ascii="Arial" w:eastAsia="Arial" w:hAnsi="Arial"/>
                <w:color w:val="FFFFFF"/>
                <w:sz w:val="16"/>
              </w:rPr>
            </w:pPr>
            <w:r>
              <w:rPr>
                <w:rFonts w:ascii="Arial" w:eastAsia="Arial" w:hAnsi="Arial"/>
                <w:color w:val="FFFFFF"/>
                <w:sz w:val="16"/>
              </w:rPr>
              <w:t xml:space="preserve">Permission to photocopy this page from </w:t>
            </w:r>
            <w:r>
              <w:rPr>
                <w:rFonts w:ascii="Arial" w:eastAsia="Arial" w:hAnsi="Arial"/>
                <w:color w:val="FFFFFF"/>
                <w:sz w:val="14"/>
              </w:rPr>
              <w:t>FaithWeaver NOW</w:t>
            </w:r>
            <w:r>
              <w:rPr>
                <w:rFonts w:ascii="Arial" w:eastAsia="Arial" w:hAnsi="Arial"/>
                <w:color w:val="FFFFFF"/>
                <w:sz w:val="14"/>
                <w:vertAlign w:val="superscript"/>
              </w:rPr>
              <w:t>®</w:t>
            </w:r>
            <w:r>
              <w:rPr>
                <w:rFonts w:ascii="Arial" w:eastAsia="Arial" w:hAnsi="Arial"/>
                <w:color w:val="FFFFFF"/>
                <w:sz w:val="16"/>
              </w:rPr>
              <w:t xml:space="preserve"> granted for local</w:t>
            </w:r>
          </w:p>
        </w:tc>
        <w:tc>
          <w:tcPr>
            <w:tcW w:w="2100" w:type="dxa"/>
            <w:vMerge w:val="restart"/>
            <w:shd w:val="clear" w:color="auto" w:fill="auto"/>
            <w:vAlign w:val="bottom"/>
          </w:tcPr>
          <w:p w:rsidR="00B06D55" w:rsidRDefault="00B06D55">
            <w:pPr>
              <w:spacing w:line="183" w:lineRule="exact"/>
              <w:jc w:val="right"/>
              <w:rPr>
                <w:rFonts w:ascii="Arial" w:eastAsia="Arial" w:hAnsi="Arial"/>
                <w:color w:val="FFFFFF"/>
                <w:sz w:val="16"/>
              </w:rPr>
            </w:pPr>
            <w:r>
              <w:rPr>
                <w:rFonts w:ascii="Arial" w:eastAsia="Arial" w:hAnsi="Arial"/>
                <w:color w:val="FFFFFF"/>
                <w:sz w:val="16"/>
              </w:rPr>
              <w:t>®</w:t>
            </w:r>
          </w:p>
        </w:tc>
      </w:tr>
      <w:tr w:rsidR="00B06D55">
        <w:trPr>
          <w:trHeight w:val="185"/>
        </w:trPr>
        <w:tc>
          <w:tcPr>
            <w:tcW w:w="7300" w:type="dxa"/>
            <w:shd w:val="clear" w:color="auto" w:fill="auto"/>
            <w:vAlign w:val="bottom"/>
          </w:tcPr>
          <w:p w:rsidR="00B06D55" w:rsidRDefault="00B06D55">
            <w:pPr>
              <w:spacing w:line="0" w:lineRule="atLeast"/>
              <w:rPr>
                <w:rFonts w:ascii="Arial" w:eastAsia="Arial" w:hAnsi="Arial"/>
                <w:color w:val="FFFFFF"/>
                <w:sz w:val="16"/>
              </w:rPr>
            </w:pPr>
            <w:r>
              <w:rPr>
                <w:rFonts w:ascii="Arial" w:eastAsia="Arial" w:hAnsi="Arial"/>
                <w:color w:val="FFFFFF"/>
                <w:sz w:val="16"/>
              </w:rPr>
              <w:t>church use. Copyright © Group Publishing, Inc., Loveland, CO 80538. group.com</w:t>
            </w:r>
          </w:p>
        </w:tc>
        <w:tc>
          <w:tcPr>
            <w:tcW w:w="2100" w:type="dxa"/>
            <w:vMerge/>
            <w:shd w:val="clear" w:color="auto" w:fill="auto"/>
            <w:vAlign w:val="bottom"/>
          </w:tcPr>
          <w:p w:rsidR="00B06D55" w:rsidRDefault="00B06D55">
            <w:pPr>
              <w:spacing w:line="0" w:lineRule="atLeast"/>
              <w:rPr>
                <w:rFonts w:ascii="Times New Roman" w:eastAsia="Times New Roman" w:hAnsi="Times New Roman"/>
                <w:sz w:val="16"/>
              </w:rPr>
            </w:pPr>
          </w:p>
        </w:tc>
      </w:tr>
    </w:tbl>
    <w:p w:rsidR="00B06D55" w:rsidRDefault="00B06D55">
      <w:pPr>
        <w:spacing w:line="1" w:lineRule="exact"/>
        <w:rPr>
          <w:rFonts w:ascii="Times New Roman" w:eastAsia="Times New Roman" w:hAnsi="Times New Roman"/>
          <w:sz w:val="24"/>
        </w:rPr>
      </w:pPr>
    </w:p>
    <w:sectPr w:rsidR="00B06D55">
      <w:type w:val="continuous"/>
      <w:pgSz w:w="12240" w:h="15840"/>
      <w:pgMar w:top="104" w:right="220" w:bottom="59" w:left="262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666"/>
    <w:rsid w:val="00121852"/>
    <w:rsid w:val="00482668"/>
    <w:rsid w:val="004D6666"/>
    <w:rsid w:val="00B0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5190EE3-634B-43AB-9D5F-95174CBA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Campbell</dc:creator>
  <cp:keywords/>
  <cp:lastModifiedBy>Barb Ouradnik</cp:lastModifiedBy>
  <cp:revision>2</cp:revision>
  <dcterms:created xsi:type="dcterms:W3CDTF">2019-05-29T20:09:00Z</dcterms:created>
  <dcterms:modified xsi:type="dcterms:W3CDTF">2019-05-29T20:09:00Z</dcterms:modified>
</cp:coreProperties>
</file>