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0"/>
          <w:shd w:fill="auto" w:val="clear"/>
        </w:rPr>
      </w:pPr>
      <w:r>
        <w:object w:dxaOrig="1854" w:dyaOrig="1854">
          <v:rect xmlns:o="urn:schemas-microsoft-com:office:office" xmlns:v="urn:schemas-microsoft-com:vml" id="rectole0000000000" style="width:92.700000pt;height:9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New Life Reentry Plan</w:t>
      </w:r>
    </w:p>
    <w:p>
      <w:pPr>
        <w:spacing w:before="0" w:after="160" w:line="259"/>
        <w:ind w:right="0" w:left="0" w:firstLine="0"/>
        <w:jc w:val="center"/>
        <w:rPr>
          <w:rFonts w:ascii="Calibri" w:hAnsi="Calibri" w:cs="Calibri" w:eastAsia="Calibri"/>
          <w:b/>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we move toward reopening for worship services, we strive to create a safe environment for all volunteers and visitors. Although COVID-19 has quickly changed the way we gather together for worship, we remain committed to safely re-entering our building and will do so in phases that will be determined through prayer and the directives given from our state officials and local health agencies. </w:t>
      </w:r>
    </w:p>
    <w:p>
      <w:pPr>
        <w:spacing w:before="12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will go back to live services on Sunday June 7. Our first two services back in the building will be ADULT ONLY (Jr. high and older). </w:t>
      </w:r>
      <w:r>
        <w:rPr>
          <w:rFonts w:ascii="Calibri" w:hAnsi="Calibri" w:cs="Calibri" w:eastAsia="Calibri"/>
          <w:b/>
          <w:color w:val="auto"/>
          <w:spacing w:val="0"/>
          <w:position w:val="0"/>
          <w:sz w:val="20"/>
          <w:shd w:fill="auto" w:val="clear"/>
        </w:rPr>
        <w:t xml:space="preserve">Those wishing to attend are asked to register online so we can have ample seating available.</w:t>
      </w:r>
    </w:p>
    <w:p>
      <w:pPr>
        <w:spacing w:before="12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will also continue our online streaming platform for those who may not be able to attend in person, or those uncomfortable with attending in person. Those considered “high-risk” by the CDC are encouraged to continue to join us remotely until it is safe for them to worship with us in our building. </w:t>
      </w:r>
    </w:p>
    <w:p>
      <w:pPr>
        <w:spacing w:before="0" w:after="160" w:line="259"/>
        <w:ind w:right="0" w:left="0" w:firstLine="0"/>
        <w:jc w:val="left"/>
        <w:rPr>
          <w:rFonts w:ascii="Calibri" w:hAnsi="Calibri" w:cs="Calibri" w:eastAsia="Calibri"/>
          <w:color w:val="auto"/>
          <w:spacing w:val="0"/>
          <w:position w:val="0"/>
          <w:sz w:val="20"/>
          <w:u w:val="single"/>
          <w:shd w:fill="auto" w:val="clear"/>
        </w:rPr>
      </w:pPr>
      <w:r>
        <w:rPr>
          <w:rFonts w:ascii="Calibri" w:hAnsi="Calibri" w:cs="Calibri" w:eastAsia="Calibri"/>
          <w:color w:val="auto"/>
          <w:spacing w:val="0"/>
          <w:position w:val="0"/>
          <w:sz w:val="20"/>
          <w:u w:val="single"/>
          <w:shd w:fill="auto" w:val="clear"/>
        </w:rPr>
        <w:t xml:space="preserve">What you can expect initially for our Sunday Worship Services:</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Parking Lot:</w:t>
      </w:r>
    </w:p>
    <w:p>
      <w:pPr>
        <w:numPr>
          <w:ilvl w:val="0"/>
          <w:numId w:val="5"/>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enter/exit as a family, do not engage in physical contact with other congregants.</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Entering/Exiting the building:</w:t>
      </w:r>
    </w:p>
    <w:p>
      <w:pPr>
        <w:numPr>
          <w:ilvl w:val="0"/>
          <w:numId w:val="7"/>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Volunteers will be holding the doors open as you enter/exit. All interior doors will be propped open to minimize touchpoints. </w:t>
      </w:r>
    </w:p>
    <w:p>
      <w:pPr>
        <w:numPr>
          <w:ilvl w:val="0"/>
          <w:numId w:val="7"/>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The only entrances available will be the Main (East #1) and Studio (South #2) doors.</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Safety:</w:t>
      </w:r>
    </w:p>
    <w:p>
      <w:pPr>
        <w:numPr>
          <w:ilvl w:val="0"/>
          <w:numId w:val="9"/>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Volunteers will be wearing masks for their and your safety. We require all those attending service to wear a mask (covering mouth and nose) for the duration of their visit, except when seated in the sanctuary.  </w:t>
      </w:r>
    </w:p>
    <w:p>
      <w:pPr>
        <w:numPr>
          <w:ilvl w:val="0"/>
          <w:numId w:val="9"/>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Café will not be open until it is safe to do so.</w:t>
      </w:r>
    </w:p>
    <w:p>
      <w:pPr>
        <w:numPr>
          <w:ilvl w:val="0"/>
          <w:numId w:val="9"/>
        </w:numPr>
        <w:spacing w:before="0" w:after="160" w:line="259"/>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Congregants are asked go directly to sanctuary upon entry and wait for Usher to seat them. To maintain safe distancing our Ushers will dismiss congregants in orderly fashion, please follow their instruction. Congregants are asked to return to their vehicle, avoiding social gatherings.</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Seating:</w:t>
      </w:r>
    </w:p>
    <w:p>
      <w:pPr>
        <w:numPr>
          <w:ilvl w:val="0"/>
          <w:numId w:val="11"/>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seating will adhere to physical distancing guidelines. Special exceptions will be given to households who wish to sit together.</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Service:</w:t>
      </w:r>
    </w:p>
    <w:p>
      <w:pPr>
        <w:numPr>
          <w:ilvl w:val="0"/>
          <w:numId w:val="1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Service times will be shortened.</w:t>
      </w:r>
    </w:p>
    <w:p>
      <w:pPr>
        <w:numPr>
          <w:ilvl w:val="0"/>
          <w:numId w:val="13"/>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Congregants are asked to avoid moving around unless it is absolutely necessary.</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Giving:</w:t>
      </w:r>
    </w:p>
    <w:p>
      <w:pPr>
        <w:numPr>
          <w:ilvl w:val="0"/>
          <w:numId w:val="15"/>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 those who wish to give in person can do so at the boxes in the rear of the sanctuary.</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*This plan is tentative and subject to further development as our situation evolves.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
    <w:abstractNumId w:val="30"/>
  </w:num>
  <w:num w:numId="7">
    <w:abstractNumId w:val="24"/>
  </w: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