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500" w:lineRule="atLeast"/>
        <w:ind w:left="0" w:right="0" w:firstLine="0"/>
        <w:jc w:val="left"/>
        <w:rPr>
          <w:rFonts w:ascii="Helvetica" w:hAnsi="Helvetica"/>
          <w:outline w:val="0"/>
          <w:color w:val="28312f"/>
          <w:sz w:val="32"/>
          <w:szCs w:val="32"/>
          <w:shd w:val="clear" w:color="auto" w:fill="f5f4f0"/>
          <w:rtl w:val="0"/>
          <w14:textFill>
            <w14:solidFill>
              <w14:srgbClr w14:val="28312F"/>
            </w14:solidFill>
          </w14:textFill>
        </w:rPr>
      </w:pPr>
      <w:r>
        <w:rPr>
          <w:rFonts w:ascii="Helvetica" w:hAnsi="Helvetica"/>
          <w:outline w:val="0"/>
          <w:color w:val="28312f"/>
          <w:sz w:val="32"/>
          <w:szCs w:val="32"/>
          <w:shd w:val="clear" w:color="auto" w:fill="f5f4f0"/>
          <w:rtl w:val="0"/>
          <w14:textFill>
            <w14:solidFill>
              <w14:srgbClr w14:val="28312F"/>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644528</wp:posOffset>
            </wp:positionH>
            <wp:positionV relativeFrom="page">
              <wp:posOffset>61383</wp:posOffset>
            </wp:positionV>
            <wp:extent cx="5099044" cy="791633"/>
            <wp:effectExtent l="0" t="0" r="0" b="0"/>
            <wp:wrapThrough wrapText="bothSides" distL="152400" distR="152400">
              <wp:wrapPolygon edited="1">
                <wp:start x="1134" y="0"/>
                <wp:lineTo x="1134" y="5718"/>
                <wp:lineTo x="1726" y="6353"/>
                <wp:lineTo x="2071" y="7782"/>
                <wp:lineTo x="1973" y="9212"/>
                <wp:lineTo x="1479" y="7782"/>
                <wp:lineTo x="937" y="7941"/>
                <wp:lineTo x="567" y="9529"/>
                <wp:lineTo x="370" y="12071"/>
                <wp:lineTo x="395" y="15882"/>
                <wp:lineTo x="666" y="18424"/>
                <wp:lineTo x="1011" y="19535"/>
                <wp:lineTo x="1603" y="19376"/>
                <wp:lineTo x="1923" y="17947"/>
                <wp:lineTo x="2096" y="18265"/>
                <wp:lineTo x="2071" y="19694"/>
                <wp:lineTo x="1529" y="21441"/>
                <wp:lineTo x="838" y="21282"/>
                <wp:lineTo x="321" y="19218"/>
                <wp:lineTo x="74" y="16359"/>
                <wp:lineTo x="74" y="10959"/>
                <wp:lineTo x="370" y="7941"/>
                <wp:lineTo x="863" y="6035"/>
                <wp:lineTo x="1134" y="5718"/>
                <wp:lineTo x="1134" y="0"/>
                <wp:lineTo x="3575" y="0"/>
                <wp:lineTo x="3575" y="5718"/>
                <wp:lineTo x="3748" y="5896"/>
                <wp:lineTo x="3748" y="7782"/>
                <wp:lineTo x="3329" y="8100"/>
                <wp:lineTo x="2959" y="10006"/>
                <wp:lineTo x="2786" y="12547"/>
                <wp:lineTo x="2860" y="16200"/>
                <wp:lineTo x="3156" y="18582"/>
                <wp:lineTo x="3600" y="19694"/>
                <wp:lineTo x="4093" y="19059"/>
                <wp:lineTo x="4438" y="17153"/>
                <wp:lineTo x="4586" y="14771"/>
                <wp:lineTo x="4512" y="10959"/>
                <wp:lineTo x="4192" y="8576"/>
                <wp:lineTo x="3748" y="7782"/>
                <wp:lineTo x="3748" y="5896"/>
                <wp:lineTo x="4192" y="6353"/>
                <wp:lineTo x="4660" y="8576"/>
                <wp:lineTo x="4907" y="11912"/>
                <wp:lineTo x="4882" y="15882"/>
                <wp:lineTo x="4586" y="19218"/>
                <wp:lineTo x="4142" y="21124"/>
                <wp:lineTo x="3551" y="21441"/>
                <wp:lineTo x="3082" y="20647"/>
                <wp:lineTo x="2663" y="18265"/>
                <wp:lineTo x="2466" y="15247"/>
                <wp:lineTo x="2490" y="11276"/>
                <wp:lineTo x="2786" y="8100"/>
                <wp:lineTo x="3255" y="6194"/>
                <wp:lineTo x="3575" y="5718"/>
                <wp:lineTo x="3575" y="0"/>
                <wp:lineTo x="6534" y="0"/>
                <wp:lineTo x="6534" y="5718"/>
                <wp:lineTo x="7052" y="6353"/>
                <wp:lineTo x="7299" y="8100"/>
                <wp:lineTo x="7373" y="9053"/>
                <wp:lineTo x="7767" y="6512"/>
                <wp:lineTo x="8334" y="5718"/>
                <wp:lineTo x="8753" y="6829"/>
                <wp:lineTo x="8951" y="8894"/>
                <wp:lineTo x="8951" y="21124"/>
                <wp:lineTo x="8679" y="20965"/>
                <wp:lineTo x="8605" y="9212"/>
                <wp:lineTo x="8408" y="7941"/>
                <wp:lineTo x="7915" y="7941"/>
                <wp:lineTo x="7570" y="9847"/>
                <wp:lineTo x="7397" y="12706"/>
                <wp:lineTo x="7348" y="21124"/>
                <wp:lineTo x="7077" y="20965"/>
                <wp:lineTo x="7027" y="9529"/>
                <wp:lineTo x="6830" y="7941"/>
                <wp:lineTo x="6337" y="7941"/>
                <wp:lineTo x="5942" y="10165"/>
                <wp:lineTo x="5795" y="12706"/>
                <wp:lineTo x="5745" y="21124"/>
                <wp:lineTo x="5474" y="20965"/>
                <wp:lineTo x="5499" y="6194"/>
                <wp:lineTo x="5770" y="6353"/>
                <wp:lineTo x="5795" y="9053"/>
                <wp:lineTo x="6189" y="6512"/>
                <wp:lineTo x="6534" y="5718"/>
                <wp:lineTo x="6534" y="0"/>
                <wp:lineTo x="10751" y="0"/>
                <wp:lineTo x="10751" y="5718"/>
                <wp:lineTo x="11244" y="6353"/>
                <wp:lineTo x="11490" y="8100"/>
                <wp:lineTo x="11564" y="9212"/>
                <wp:lineTo x="11885" y="6829"/>
                <wp:lineTo x="12329" y="5718"/>
                <wp:lineTo x="12871" y="6353"/>
                <wp:lineTo x="13118" y="8259"/>
                <wp:lineTo x="13192" y="10165"/>
                <wp:lineTo x="13167" y="21124"/>
                <wp:lineTo x="12871" y="20965"/>
                <wp:lineTo x="12822" y="9529"/>
                <wp:lineTo x="12625" y="7941"/>
                <wp:lineTo x="12132" y="7941"/>
                <wp:lineTo x="11737" y="10165"/>
                <wp:lineTo x="11589" y="13024"/>
                <wp:lineTo x="11564" y="21124"/>
                <wp:lineTo x="11293" y="21124"/>
                <wp:lineTo x="11219" y="9371"/>
                <wp:lineTo x="10973" y="7782"/>
                <wp:lineTo x="10529" y="7941"/>
                <wp:lineTo x="10159" y="10006"/>
                <wp:lineTo x="9986" y="13024"/>
                <wp:lineTo x="9962" y="21124"/>
                <wp:lineTo x="9690" y="21124"/>
                <wp:lineTo x="9715" y="6194"/>
                <wp:lineTo x="9986" y="6512"/>
                <wp:lineTo x="10011" y="8894"/>
                <wp:lineTo x="10430" y="6353"/>
                <wp:lineTo x="10751" y="5718"/>
                <wp:lineTo x="10751" y="0"/>
                <wp:lineTo x="13956" y="0"/>
                <wp:lineTo x="14252" y="318"/>
                <wp:lineTo x="14301" y="11594"/>
                <wp:lineTo x="14671" y="11276"/>
                <wp:lineTo x="15238" y="6194"/>
                <wp:lineTo x="15682" y="6353"/>
                <wp:lineTo x="15534" y="8259"/>
                <wp:lineTo x="15016" y="12865"/>
                <wp:lineTo x="15781" y="20171"/>
                <wp:lineTo x="15732" y="21124"/>
                <wp:lineTo x="15312" y="20965"/>
                <wp:lineTo x="14647" y="14135"/>
                <wp:lineTo x="14301" y="14135"/>
                <wp:lineTo x="14252" y="20965"/>
                <wp:lineTo x="13858" y="20965"/>
                <wp:lineTo x="13882" y="159"/>
                <wp:lineTo x="13956" y="0"/>
                <wp:lineTo x="16299" y="0"/>
                <wp:lineTo x="16619" y="318"/>
                <wp:lineTo x="16619" y="2859"/>
                <wp:lineTo x="16274" y="2728"/>
                <wp:lineTo x="16274" y="6035"/>
                <wp:lineTo x="16619" y="6194"/>
                <wp:lineTo x="16595" y="21124"/>
                <wp:lineTo x="16225" y="20965"/>
                <wp:lineTo x="16225" y="6194"/>
                <wp:lineTo x="16274" y="6035"/>
                <wp:lineTo x="16274" y="2728"/>
                <wp:lineTo x="16200" y="2700"/>
                <wp:lineTo x="16225" y="318"/>
                <wp:lineTo x="16299" y="0"/>
                <wp:lineTo x="19060" y="0"/>
                <wp:lineTo x="19381" y="476"/>
                <wp:lineTo x="19332" y="21124"/>
                <wp:lineTo x="18986" y="20965"/>
                <wp:lineTo x="18937" y="19059"/>
                <wp:lineTo x="18616" y="20965"/>
                <wp:lineTo x="18049" y="21600"/>
                <wp:lineTo x="17532" y="20171"/>
                <wp:lineTo x="17236" y="17312"/>
                <wp:lineTo x="17137" y="12865"/>
                <wp:lineTo x="17334" y="8735"/>
                <wp:lineTo x="17679" y="6512"/>
                <wp:lineTo x="18000" y="5718"/>
                <wp:lineTo x="18345" y="5910"/>
                <wp:lineTo x="18345" y="8418"/>
                <wp:lineTo x="17951" y="8894"/>
                <wp:lineTo x="17679" y="10959"/>
                <wp:lineTo x="17630" y="15406"/>
                <wp:lineTo x="17852" y="17947"/>
                <wp:lineTo x="18074" y="18900"/>
                <wp:lineTo x="18542" y="18741"/>
                <wp:lineTo x="18863" y="16676"/>
                <wp:lineTo x="18937" y="12229"/>
                <wp:lineTo x="18690" y="9212"/>
                <wp:lineTo x="18345" y="8418"/>
                <wp:lineTo x="18345" y="5910"/>
                <wp:lineTo x="18567" y="6035"/>
                <wp:lineTo x="18937" y="8100"/>
                <wp:lineTo x="18986" y="159"/>
                <wp:lineTo x="19060" y="0"/>
                <wp:lineTo x="20564" y="0"/>
                <wp:lineTo x="20564" y="5718"/>
                <wp:lineTo x="21205" y="6035"/>
                <wp:lineTo x="21526" y="7306"/>
                <wp:lineTo x="21403" y="9053"/>
                <wp:lineTo x="21132" y="8735"/>
                <wp:lineTo x="20663" y="8100"/>
                <wp:lineTo x="20416" y="8894"/>
                <wp:lineTo x="20416" y="10959"/>
                <wp:lineTo x="20934" y="12706"/>
                <wp:lineTo x="21353" y="13976"/>
                <wp:lineTo x="21575" y="16041"/>
                <wp:lineTo x="21526" y="19059"/>
                <wp:lineTo x="21205" y="20965"/>
                <wp:lineTo x="20564" y="21600"/>
                <wp:lineTo x="19973" y="20171"/>
                <wp:lineTo x="19874" y="18900"/>
                <wp:lineTo x="20096" y="17629"/>
                <wp:lineTo x="20540" y="19059"/>
                <wp:lineTo x="21008" y="18741"/>
                <wp:lineTo x="21132" y="17947"/>
                <wp:lineTo x="21082" y="16041"/>
                <wp:lineTo x="20121" y="13024"/>
                <wp:lineTo x="19948" y="11276"/>
                <wp:lineTo x="19973" y="8418"/>
                <wp:lineTo x="20219" y="6512"/>
                <wp:lineTo x="20564" y="5718"/>
                <wp:lineTo x="20564" y="0"/>
                <wp:lineTo x="1134"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099044" cy="791633"/>
                    </a:xfrm>
                    <a:prstGeom prst="rect">
                      <a:avLst/>
                    </a:prstGeom>
                    <a:ln w="12700" cap="flat">
                      <a:noFill/>
                      <a:miter lim="400000"/>
                    </a:ln>
                    <a:effectLst/>
                  </pic:spPr>
                </pic:pic>
              </a:graphicData>
            </a:graphic>
          </wp:anchor>
        </w:drawing>
      </w:r>
    </w:p>
    <w:p>
      <w:pPr>
        <w:pStyle w:val="Default"/>
        <w:bidi w:val="0"/>
        <w:spacing w:before="0" w:after="240" w:line="500" w:lineRule="atLeast"/>
        <w:ind w:left="0" w:right="0" w:firstLine="0"/>
        <w:jc w:val="left"/>
        <w:rPr>
          <w:rFonts w:ascii="Helvetica" w:hAnsi="Helvetica"/>
          <w:outline w:val="0"/>
          <w:color w:val="28312f"/>
          <w:sz w:val="32"/>
          <w:szCs w:val="32"/>
          <w:shd w:val="clear" w:color="auto" w:fill="f5f4f0"/>
          <w:rtl w:val="0"/>
          <w14:textFill>
            <w14:solidFill>
              <w14:srgbClr w14:val="28312F"/>
            </w14:solidFill>
          </w14:textFill>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 xml:space="preserve">Why is </w:t>
      </w:r>
      <w:r>
        <w:rPr>
          <w:rFonts w:ascii="Helvetica" w:hAnsi="Helvetica"/>
          <w:b w:val="1"/>
          <w:bCs w:val="1"/>
          <w:sz w:val="28"/>
          <w:szCs w:val="28"/>
          <w:rtl w:val="0"/>
          <w:lang w:val="en-US"/>
        </w:rPr>
        <w:t>pre-</w:t>
      </w:r>
      <w:r>
        <w:rPr>
          <w:rFonts w:ascii="Helvetica" w:hAnsi="Helvetica"/>
          <w:b w:val="1"/>
          <w:bCs w:val="1"/>
          <w:sz w:val="28"/>
          <w:szCs w:val="28"/>
          <w:rtl w:val="0"/>
          <w:lang w:val="en-US"/>
        </w:rPr>
        <w:t>registration required?</w:t>
      </w:r>
    </w:p>
    <w:p>
      <w:pPr>
        <w:pStyle w:val="Body"/>
        <w:rPr>
          <w:rFonts w:ascii="Helvetica" w:cs="Helvetica" w:hAnsi="Helvetica" w:eastAsia="Helvetica"/>
          <w:sz w:val="28"/>
          <w:szCs w:val="28"/>
        </w:rPr>
      </w:pPr>
      <w:r>
        <w:rPr>
          <w:rFonts w:ascii="Helvetica" w:cs="Helvetica" w:hAnsi="Helvetica" w:eastAsia="Helvetica"/>
          <w:sz w:val="28"/>
          <w:szCs w:val="28"/>
          <w:shd w:val="clear" w:color="auto" w:fill="ffffff"/>
        </w:rPr>
        <w:br w:type="textWrapping"/>
      </w:r>
      <w:r>
        <w:rPr>
          <w:rFonts w:ascii="Helvetica" w:hAnsi="Helvetica"/>
          <w:sz w:val="28"/>
          <w:szCs w:val="28"/>
          <w:rtl w:val="0"/>
          <w:lang w:val="en-US"/>
        </w:rPr>
        <w:t xml:space="preserve">We are requiring </w:t>
      </w:r>
      <w:r>
        <w:rPr>
          <w:rFonts w:ascii="Helvetica" w:hAnsi="Helvetica"/>
          <w:sz w:val="28"/>
          <w:szCs w:val="28"/>
          <w:rtl w:val="0"/>
          <w:lang w:val="en-US"/>
        </w:rPr>
        <w:t>pre-</w:t>
      </w:r>
      <w:r>
        <w:rPr>
          <w:rFonts w:ascii="Helvetica" w:hAnsi="Helvetica"/>
          <w:sz w:val="28"/>
          <w:szCs w:val="28"/>
          <w:rtl w:val="0"/>
          <w:lang w:val="en-US"/>
        </w:rPr>
        <w:t xml:space="preserve">registration at this time to </w:t>
      </w:r>
      <w:r>
        <w:rPr>
          <w:rFonts w:ascii="Helvetica" w:hAnsi="Helvetica"/>
          <w:sz w:val="28"/>
          <w:szCs w:val="28"/>
          <w:rtl w:val="0"/>
          <w:lang w:val="en-US"/>
        </w:rPr>
        <w:t xml:space="preserve">match the availability of volunteers and to </w:t>
      </w:r>
      <w:r>
        <w:rPr>
          <w:rFonts w:ascii="Helvetica" w:hAnsi="Helvetica"/>
          <w:sz w:val="28"/>
          <w:szCs w:val="28"/>
          <w:rtl w:val="0"/>
          <w:lang w:val="en-US"/>
        </w:rPr>
        <w:t>decrease crowding in classrooms</w:t>
      </w:r>
      <w:r>
        <w:rPr>
          <w:rFonts w:ascii="Helvetica" w:hAnsi="Helvetica"/>
          <w:sz w:val="28"/>
          <w:szCs w:val="28"/>
          <w:rtl w:val="0"/>
          <w:lang w:val="en-US"/>
        </w:rPr>
        <w:t xml:space="preserve">. </w:t>
      </w:r>
      <w:r>
        <w:rPr>
          <w:rFonts w:ascii="Helvetica" w:hAnsi="Helvetica"/>
          <w:sz w:val="28"/>
          <w:szCs w:val="28"/>
          <w:rtl w:val="0"/>
          <w:lang w:val="en-US"/>
        </w:rPr>
        <w:t xml:space="preserve">You can access </w:t>
      </w:r>
      <w:r>
        <w:rPr>
          <w:rFonts w:ascii="Helvetica" w:hAnsi="Helvetica"/>
          <w:sz w:val="28"/>
          <w:szCs w:val="28"/>
          <w:rtl w:val="0"/>
          <w:lang w:val="en-US"/>
        </w:rPr>
        <w:t>the pre-</w:t>
      </w:r>
      <w:r>
        <w:rPr>
          <w:rFonts w:ascii="Helvetica" w:hAnsi="Helvetica"/>
          <w:sz w:val="28"/>
          <w:szCs w:val="28"/>
          <w:rtl w:val="0"/>
          <w:lang w:val="fr-FR"/>
        </w:rPr>
        <w:t xml:space="preserve">registration page </w:t>
      </w:r>
      <w:r>
        <w:rPr>
          <w:rFonts w:ascii="Helvetica" w:hAnsi="Helvetica"/>
          <w:sz w:val="28"/>
          <w:szCs w:val="28"/>
          <w:rtl w:val="0"/>
          <w:lang w:val="en-US"/>
        </w:rPr>
        <w:t>through the CCC app, or</w:t>
      </w:r>
      <w:r>
        <w:rPr>
          <w:rFonts w:ascii="Helvetica" w:hAnsi="Helvetica" w:hint="default"/>
          <w:sz w:val="28"/>
          <w:szCs w:val="28"/>
          <w:rtl w:val="0"/>
        </w:rPr>
        <w:t> </w:t>
      </w:r>
      <w:r>
        <w:rPr>
          <w:rFonts w:ascii="Helvetica" w:hAnsi="Helvetica"/>
          <w:sz w:val="28"/>
          <w:szCs w:val="28"/>
          <w:rtl w:val="0"/>
          <w:lang w:val="en-US"/>
        </w:rPr>
        <w:t xml:space="preserve"> </w:t>
      </w:r>
      <w:r>
        <w:rPr>
          <w:rStyle w:val="Hyperlink.0"/>
          <w:rFonts w:ascii="Helvetica" w:cs="Helvetica" w:hAnsi="Helvetica" w:eastAsia="Helvetica"/>
          <w:sz w:val="28"/>
          <w:szCs w:val="28"/>
        </w:rPr>
        <w:fldChar w:fldCharType="begin" w:fldLock="0"/>
      </w:r>
      <w:r>
        <w:rPr>
          <w:rStyle w:val="Hyperlink.0"/>
          <w:rFonts w:ascii="Helvetica" w:cs="Helvetica" w:hAnsi="Helvetica" w:eastAsia="Helvetica"/>
          <w:sz w:val="28"/>
          <w:szCs w:val="28"/>
        </w:rPr>
        <w:instrText xml:space="preserve"> HYPERLINK "https://cvillechurch.wufoo.com/forms/mfsikop0vvw1wo/"</w:instrText>
      </w:r>
      <w:r>
        <w:rPr>
          <w:rStyle w:val="Hyperlink.0"/>
          <w:rFonts w:ascii="Helvetica" w:cs="Helvetica" w:hAnsi="Helvetica" w:eastAsia="Helvetica"/>
          <w:sz w:val="28"/>
          <w:szCs w:val="28"/>
        </w:rPr>
        <w:fldChar w:fldCharType="separate" w:fldLock="0"/>
      </w:r>
      <w:r>
        <w:rPr>
          <w:rStyle w:val="Hyperlink.0"/>
          <w:rFonts w:ascii="Helvetica" w:hAnsi="Helvetica"/>
          <w:sz w:val="28"/>
          <w:szCs w:val="28"/>
          <w:rtl w:val="0"/>
          <w:lang w:val="en-US"/>
        </w:rPr>
        <w:t>HERE</w:t>
      </w:r>
      <w:r>
        <w:rPr>
          <w:rFonts w:ascii="Helvetica" w:cs="Helvetica" w:hAnsi="Helvetica" w:eastAsia="Helvetica"/>
          <w:sz w:val="28"/>
          <w:szCs w:val="28"/>
        </w:rPr>
        <w:fldChar w:fldCharType="end" w:fldLock="0"/>
      </w:r>
      <w:r>
        <w:rPr>
          <w:rFonts w:ascii="Helvetica" w:hAnsi="Helvetica"/>
          <w:sz w:val="28"/>
          <w:szCs w:val="28"/>
          <w:rtl w:val="0"/>
          <w:lang w:val="en-US"/>
        </w:rPr>
        <w:t>. Once registered, families will have the opportunity to make a reservation for a specific Sunday.</w:t>
      </w: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What if I</w:t>
      </w:r>
      <w:r>
        <w:rPr>
          <w:rFonts w:ascii="Helvetica" w:hAnsi="Helvetica" w:hint="default"/>
          <w:b w:val="1"/>
          <w:bCs w:val="1"/>
          <w:sz w:val="28"/>
          <w:szCs w:val="28"/>
          <w:rtl w:val="1"/>
        </w:rPr>
        <w:t>’</w:t>
      </w:r>
      <w:r>
        <w:rPr>
          <w:rFonts w:ascii="Helvetica" w:hAnsi="Helvetica"/>
          <w:b w:val="1"/>
          <w:bCs w:val="1"/>
          <w:sz w:val="28"/>
          <w:szCs w:val="28"/>
          <w:rtl w:val="0"/>
          <w:lang w:val="en-US"/>
        </w:rPr>
        <w:t>m registered, but my child is no longer able to attend on Sunday?</w:t>
      </w:r>
    </w:p>
    <w:p>
      <w:pPr>
        <w:pStyle w:val="Body"/>
        <w:rPr>
          <w:rFonts w:ascii="Helvetica" w:cs="Helvetica" w:hAnsi="Helvetica" w:eastAsia="Helvetica"/>
          <w:sz w:val="28"/>
          <w:szCs w:val="28"/>
        </w:rPr>
      </w:pPr>
      <w:r>
        <w:rPr>
          <w:rFonts w:ascii="Helvetica" w:cs="Helvetica" w:hAnsi="Helvetica" w:eastAsia="Helvetica"/>
          <w:sz w:val="28"/>
          <w:szCs w:val="28"/>
          <w:shd w:val="clear" w:color="auto" w:fill="ffffff"/>
        </w:rPr>
        <w:br w:type="textWrapping"/>
      </w:r>
      <w:r>
        <w:rPr>
          <w:rFonts w:ascii="Helvetica" w:hAnsi="Helvetica"/>
          <w:sz w:val="28"/>
          <w:szCs w:val="28"/>
          <w:rtl w:val="0"/>
          <w:lang w:val="en-US"/>
        </w:rPr>
        <w:t xml:space="preserve">Registered families will receive an email </w:t>
      </w:r>
      <w:r>
        <w:rPr>
          <w:rFonts w:ascii="Helvetica" w:hAnsi="Helvetica"/>
          <w:sz w:val="28"/>
          <w:szCs w:val="28"/>
          <w:rtl w:val="0"/>
          <w:lang w:val="en-US"/>
        </w:rPr>
        <w:t>prior to</w:t>
      </w:r>
      <w:r>
        <w:rPr>
          <w:rFonts w:ascii="Helvetica" w:hAnsi="Helvetica"/>
          <w:sz w:val="28"/>
          <w:szCs w:val="28"/>
          <w:rtl w:val="0"/>
        </w:rPr>
        <w:t xml:space="preserve"> S</w:t>
      </w:r>
      <w:r>
        <w:rPr>
          <w:rFonts w:ascii="Helvetica" w:hAnsi="Helvetica"/>
          <w:sz w:val="28"/>
          <w:szCs w:val="28"/>
          <w:rtl w:val="0"/>
          <w:lang w:val="en-US"/>
        </w:rPr>
        <w:t>un</w:t>
      </w:r>
      <w:r>
        <w:rPr>
          <w:rFonts w:ascii="Helvetica" w:hAnsi="Helvetica"/>
          <w:sz w:val="28"/>
          <w:szCs w:val="28"/>
          <w:rtl w:val="0"/>
          <w:lang w:val="en-US"/>
        </w:rPr>
        <w:t xml:space="preserve">day </w:t>
      </w:r>
      <w:r>
        <w:rPr>
          <w:rFonts w:ascii="Helvetica" w:hAnsi="Helvetica"/>
          <w:sz w:val="28"/>
          <w:szCs w:val="28"/>
          <w:rtl w:val="0"/>
          <w:lang w:val="en-US"/>
        </w:rPr>
        <w:t>service</w:t>
      </w:r>
      <w:r>
        <w:rPr>
          <w:rFonts w:ascii="Helvetica" w:hAnsi="Helvetica"/>
          <w:sz w:val="28"/>
          <w:szCs w:val="28"/>
          <w:rtl w:val="0"/>
          <w:lang w:val="pt-PT"/>
        </w:rPr>
        <w:t xml:space="preserve"> confirm</w:t>
      </w:r>
      <w:r>
        <w:rPr>
          <w:rFonts w:ascii="Helvetica" w:hAnsi="Helvetica"/>
          <w:sz w:val="28"/>
          <w:szCs w:val="28"/>
          <w:rtl w:val="0"/>
          <w:lang w:val="en-US"/>
        </w:rPr>
        <w:t>ing</w:t>
      </w:r>
      <w:r>
        <w:rPr>
          <w:rFonts w:ascii="Helvetica" w:hAnsi="Helvetica"/>
          <w:sz w:val="28"/>
          <w:szCs w:val="28"/>
          <w:rtl w:val="0"/>
        </w:rPr>
        <w:t xml:space="preserve"> </w:t>
      </w:r>
      <w:r>
        <w:rPr>
          <w:rFonts w:ascii="Helvetica" w:hAnsi="Helvetica"/>
          <w:sz w:val="28"/>
          <w:szCs w:val="28"/>
          <w:rtl w:val="0"/>
          <w:lang w:val="en-US"/>
        </w:rPr>
        <w:t>your</w:t>
      </w:r>
      <w:r>
        <w:rPr>
          <w:rFonts w:ascii="Helvetica" w:hAnsi="Helvetica"/>
          <w:sz w:val="28"/>
          <w:szCs w:val="28"/>
          <w:rtl w:val="0"/>
        </w:rPr>
        <w:t xml:space="preserve"> </w:t>
      </w:r>
      <w:r>
        <w:rPr>
          <w:rFonts w:ascii="Helvetica" w:hAnsi="Helvetica"/>
          <w:sz w:val="28"/>
          <w:szCs w:val="28"/>
          <w:rtl w:val="0"/>
          <w:lang w:val="en-US"/>
        </w:rPr>
        <w:t>reservation</w:t>
      </w:r>
      <w:r>
        <w:rPr>
          <w:rFonts w:ascii="Helvetica" w:hAnsi="Helvetica"/>
          <w:sz w:val="28"/>
          <w:szCs w:val="28"/>
          <w:rtl w:val="0"/>
          <w:lang w:val="en-US"/>
        </w:rPr>
        <w:t>. If, for any reason, your child is no longer able to attend, you will have the opportunity to cancel your re</w:t>
      </w:r>
      <w:r>
        <w:rPr>
          <w:rFonts w:ascii="Helvetica" w:hAnsi="Helvetica"/>
          <w:sz w:val="28"/>
          <w:szCs w:val="28"/>
          <w:rtl w:val="0"/>
          <w:lang w:val="en-US"/>
        </w:rPr>
        <w:t>serva</w:t>
      </w:r>
      <w:r>
        <w:rPr>
          <w:rFonts w:ascii="Helvetica" w:hAnsi="Helvetica"/>
          <w:sz w:val="28"/>
          <w:szCs w:val="28"/>
          <w:rtl w:val="0"/>
          <w:lang w:val="fr-FR"/>
        </w:rPr>
        <w:t>tion</w:t>
      </w:r>
      <w:r>
        <w:rPr>
          <w:rFonts w:ascii="Helvetica" w:hAnsi="Helvetica"/>
          <w:sz w:val="28"/>
          <w:szCs w:val="28"/>
          <w:rtl w:val="0"/>
          <w:lang w:val="en-US"/>
        </w:rPr>
        <w:t xml:space="preserve"> for that Sunday - it does not cancel your registration however</w:t>
      </w:r>
      <w:r>
        <w:rPr>
          <w:rFonts w:ascii="Helvetica" w:hAnsi="Helvetica"/>
          <w:sz w:val="28"/>
          <w:szCs w:val="28"/>
          <w:rtl w:val="0"/>
          <w:lang w:val="en-US"/>
        </w:rPr>
        <w:t>. Please take advantage of this capability to open up space for other families who would like to attend.</w:t>
      </w: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What is the Cry Room?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This is a place to tuck away when your little one may be distracting you or a neighbor. The room is located just off the main lobby, is outfitted with comfortable couches and furniture, and allows for the sermon to still be heard. Plans are in place for a live television feed to be installed as well.</w:t>
      </w:r>
    </w:p>
    <w:p>
      <w:pPr>
        <w:pStyle w:val="Body"/>
        <w:rPr>
          <w:sz w:val="28"/>
          <w:szCs w:val="28"/>
        </w:rPr>
      </w:pPr>
    </w:p>
    <w:p>
      <w:pPr>
        <w:pStyle w:val="Body"/>
        <w:rPr>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Will there be any enhanced hygiene or cleaning procedures?</w:t>
      </w:r>
    </w:p>
    <w:p>
      <w:pPr>
        <w:pStyle w:val="Body"/>
        <w:bidi w:val="0"/>
      </w:pPr>
    </w:p>
    <w:p>
      <w:pPr>
        <w:pStyle w:val="Body"/>
        <w:rPr>
          <w:rFonts w:ascii="Helvetica" w:cs="Helvetica" w:hAnsi="Helvetica" w:eastAsia="Helvetica"/>
          <w:sz w:val="28"/>
          <w:szCs w:val="28"/>
        </w:rPr>
      </w:pPr>
      <w:r>
        <w:rPr>
          <w:rFonts w:ascii="Helvetica" w:hAnsi="Helvetica"/>
          <w:sz w:val="28"/>
          <w:szCs w:val="28"/>
          <w:rtl w:val="0"/>
          <w:lang w:val="en-US"/>
        </w:rPr>
        <w:t xml:space="preserve">Clean hands and clean classrooms have always been a priority for </w:t>
      </w:r>
      <w:r>
        <w:rPr>
          <w:rFonts w:ascii="Helvetica" w:hAnsi="Helvetica"/>
          <w:sz w:val="28"/>
          <w:szCs w:val="28"/>
          <w:rtl w:val="0"/>
          <w:lang w:val="en-US"/>
        </w:rPr>
        <w:t>Comm</w:t>
      </w:r>
      <w:r>
        <w:rPr>
          <w:rFonts w:ascii="Helvetica" w:hAnsi="Helvetica"/>
          <w:sz w:val="28"/>
          <w:szCs w:val="28"/>
          <w:rtl w:val="0"/>
        </w:rPr>
        <w:t>Kids.</w:t>
      </w:r>
    </w:p>
    <w:p>
      <w:pPr>
        <w:pStyle w:val="Body"/>
        <w:rPr>
          <w:rFonts w:ascii="Helvetica" w:cs="Helvetica" w:hAnsi="Helvetica" w:eastAsia="Helvetica"/>
          <w:sz w:val="28"/>
          <w:szCs w:val="28"/>
        </w:rPr>
      </w:pPr>
      <w:r>
        <w:rPr>
          <w:rFonts w:ascii="Helvetica" w:hAnsi="Helvetica"/>
          <w:sz w:val="28"/>
          <w:szCs w:val="28"/>
          <w:rtl w:val="0"/>
          <w:lang w:val="en-US"/>
        </w:rPr>
        <w:t>Classrooms will be sanitized before</w:t>
      </w:r>
      <w:r>
        <w:rPr>
          <w:rFonts w:ascii="Helvetica" w:hAnsi="Helvetica"/>
          <w:sz w:val="28"/>
          <w:szCs w:val="28"/>
          <w:rtl w:val="0"/>
          <w:lang w:val="en-US"/>
        </w:rPr>
        <w:t xml:space="preserve"> use </w:t>
      </w:r>
      <w:r>
        <w:rPr>
          <w:rFonts w:ascii="Helvetica" w:hAnsi="Helvetica"/>
          <w:sz w:val="28"/>
          <w:szCs w:val="28"/>
          <w:rtl w:val="0"/>
          <w:lang w:val="en-US"/>
        </w:rPr>
        <w:t xml:space="preserve">and </w:t>
      </w:r>
      <w:r>
        <w:rPr>
          <w:rFonts w:ascii="Helvetica" w:hAnsi="Helvetica"/>
          <w:sz w:val="28"/>
          <w:szCs w:val="28"/>
          <w:rtl w:val="0"/>
          <w:lang w:val="en-US"/>
        </w:rPr>
        <w:t xml:space="preserve">hand </w:t>
      </w:r>
      <w:r>
        <w:rPr>
          <w:rFonts w:ascii="Helvetica" w:hAnsi="Helvetica"/>
          <w:sz w:val="28"/>
          <w:szCs w:val="28"/>
          <w:rtl w:val="0"/>
          <w:lang w:val="en-US"/>
        </w:rPr>
        <w:t xml:space="preserve">sanitizer will be available for </w:t>
      </w:r>
      <w:r>
        <w:rPr>
          <w:rFonts w:ascii="Helvetica" w:hAnsi="Helvetica"/>
          <w:sz w:val="28"/>
          <w:szCs w:val="28"/>
          <w:rtl w:val="0"/>
          <w:lang w:val="en-US"/>
        </w:rPr>
        <w:t>children</w:t>
      </w:r>
      <w:r>
        <w:rPr>
          <w:rFonts w:ascii="Helvetica" w:hAnsi="Helvetica"/>
          <w:sz w:val="28"/>
          <w:szCs w:val="28"/>
          <w:rtl w:val="0"/>
          <w:lang w:val="en-US"/>
        </w:rPr>
        <w:t xml:space="preserve"> who enter the room.</w:t>
      </w:r>
      <w:r>
        <w:rPr>
          <w:rFonts w:ascii="Helvetica" w:hAnsi="Helvetica"/>
          <w:sz w:val="28"/>
          <w:szCs w:val="28"/>
          <w:rtl w:val="0"/>
          <w:lang w:val="en-US"/>
        </w:rPr>
        <w:t xml:space="preserve"> </w:t>
      </w:r>
      <w:r>
        <w:rPr>
          <w:rFonts w:ascii="Helvetica" w:hAnsi="Helvetica"/>
          <w:sz w:val="28"/>
          <w:szCs w:val="28"/>
          <w:rtl w:val="0"/>
          <w:lang w:val="en-US"/>
        </w:rPr>
        <w:t>The classroom environments, including tables and chairs as well as learning stations</w:t>
      </w:r>
      <w:r>
        <w:rPr>
          <w:rFonts w:ascii="Helvetica" w:hAnsi="Helvetica"/>
          <w:sz w:val="28"/>
          <w:szCs w:val="28"/>
          <w:rtl w:val="0"/>
          <w:lang w:val="en-US"/>
        </w:rPr>
        <w:t xml:space="preserve"> will be wiped down with appropriate and safe cleaning materials.</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rPr>
        <w:t>Ma</w:t>
      </w:r>
      <w:r>
        <w:rPr>
          <w:rFonts w:ascii="Helvetica" w:hAnsi="Helvetica"/>
          <w:sz w:val="28"/>
          <w:szCs w:val="28"/>
          <w:rtl w:val="0"/>
          <w:lang w:val="en-US"/>
        </w:rPr>
        <w:t>nipulatives</w:t>
      </w:r>
      <w:r>
        <w:rPr>
          <w:rFonts w:ascii="Helvetica" w:hAnsi="Helvetica"/>
          <w:sz w:val="28"/>
          <w:szCs w:val="28"/>
          <w:rtl w:val="0"/>
        </w:rPr>
        <w:t xml:space="preserve"> </w:t>
      </w:r>
      <w:r>
        <w:rPr>
          <w:rFonts w:ascii="Helvetica" w:hAnsi="Helvetica"/>
          <w:sz w:val="28"/>
          <w:szCs w:val="28"/>
          <w:rtl w:val="0"/>
          <w:lang w:val="en-US"/>
        </w:rPr>
        <w:t xml:space="preserve">and toys </w:t>
      </w:r>
      <w:r>
        <w:rPr>
          <w:rFonts w:ascii="Helvetica" w:hAnsi="Helvetica"/>
          <w:sz w:val="28"/>
          <w:szCs w:val="28"/>
          <w:rtl w:val="0"/>
          <w:lang w:val="en-US"/>
        </w:rPr>
        <w:t>will be swapped out for fresh ones as each child rotates</w:t>
      </w:r>
      <w:r>
        <w:rPr>
          <w:rFonts w:ascii="Helvetica" w:hAnsi="Helvetica"/>
          <w:sz w:val="28"/>
          <w:szCs w:val="28"/>
          <w:rtl w:val="0"/>
          <w:lang w:val="en-US"/>
        </w:rPr>
        <w:t xml:space="preserve"> through the centers</w:t>
      </w:r>
      <w:r>
        <w:rPr>
          <w:rFonts w:ascii="Helvetica" w:hAnsi="Helvetica"/>
          <w:sz w:val="28"/>
          <w:szCs w:val="28"/>
          <w:rtl w:val="0"/>
          <w:lang w:val="en-US"/>
        </w:rPr>
        <w:t>. Toys</w:t>
      </w:r>
      <w:r>
        <w:rPr>
          <w:rFonts w:ascii="Helvetica" w:hAnsi="Helvetica"/>
          <w:sz w:val="28"/>
          <w:szCs w:val="28"/>
          <w:rtl w:val="0"/>
          <w:lang w:val="en-US"/>
        </w:rPr>
        <w:t xml:space="preserve"> used by small children will immediately be placed in the wash bin when discarded by the child.</w:t>
      </w:r>
      <w:r>
        <w:rPr>
          <w:rFonts w:ascii="Helvetica" w:hAnsi="Helvetica"/>
          <w:sz w:val="28"/>
          <w:szCs w:val="28"/>
          <w:rtl w:val="0"/>
        </w:rPr>
        <w:t xml:space="preserve"> </w:t>
      </w:r>
      <w:r>
        <w:rPr>
          <w:rFonts w:ascii="Helvetica" w:hAnsi="Helvetica"/>
          <w:sz w:val="28"/>
          <w:szCs w:val="28"/>
          <w:rtl w:val="0"/>
          <w:lang w:val="en-US"/>
        </w:rPr>
        <w:t xml:space="preserve">Older children </w:t>
      </w:r>
      <w:r>
        <w:rPr>
          <w:rFonts w:ascii="Helvetica" w:hAnsi="Helvetica"/>
          <w:sz w:val="28"/>
          <w:szCs w:val="28"/>
          <w:rtl w:val="0"/>
          <w:lang w:val="en-US"/>
        </w:rPr>
        <w:t>will be provided their own classroom supplies</w:t>
      </w:r>
      <w:r>
        <w:rPr>
          <w:rFonts w:ascii="Helvetica" w:hAnsi="Helvetica"/>
          <w:sz w:val="28"/>
          <w:szCs w:val="28"/>
          <w:rtl w:val="0"/>
          <w:lang w:val="en-US"/>
        </w:rPr>
        <w:t xml:space="preserve"> (crayons, markers, paper, craft materials, etc.) that will be stored at the church for them.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What is contactless check-in?</w:t>
      </w:r>
      <w:r>
        <w:rPr>
          <w:rFonts w:ascii="Helvetica" w:cs="Helvetica" w:hAnsi="Helvetica" w:eastAsia="Helvetica"/>
          <w:sz w:val="28"/>
          <w:szCs w:val="28"/>
          <w:shd w:val="clear" w:color="auto" w:fill="ffffff"/>
        </w:rPr>
        <w:br w:type="textWrapping"/>
      </w:r>
    </w:p>
    <w:p>
      <w:pPr>
        <w:pStyle w:val="Body"/>
        <w:numPr>
          <w:ilvl w:val="0"/>
          <w:numId w:val="2"/>
        </w:numPr>
        <w:rPr>
          <w:rFonts w:ascii="Helvetica" w:hAnsi="Helvetica"/>
          <w:sz w:val="28"/>
          <w:szCs w:val="28"/>
          <w:lang w:val="en-US"/>
        </w:rPr>
      </w:pPr>
      <w:r>
        <w:rPr>
          <w:rFonts w:ascii="Helvetica" w:hAnsi="Helvetica"/>
          <w:sz w:val="28"/>
          <w:szCs w:val="28"/>
          <w:rtl w:val="0"/>
          <w:lang w:val="en-US"/>
        </w:rPr>
        <w:t>Once you reservation is confirmed, your identification badge will be printed and ready for you and your child on Sunday.</w:t>
      </w:r>
    </w:p>
    <w:p>
      <w:pPr>
        <w:pStyle w:val="Body"/>
        <w:numPr>
          <w:ilvl w:val="0"/>
          <w:numId w:val="2"/>
        </w:numPr>
        <w:rPr>
          <w:rFonts w:ascii="Helvetica" w:hAnsi="Helvetica"/>
          <w:sz w:val="28"/>
          <w:szCs w:val="28"/>
          <w:lang w:val="en-US"/>
        </w:rPr>
      </w:pPr>
      <w:r>
        <w:rPr>
          <w:rFonts w:ascii="Helvetica" w:hAnsi="Helvetica"/>
          <w:sz w:val="28"/>
          <w:szCs w:val="28"/>
          <w:rtl w:val="0"/>
          <w:lang w:val="en-US"/>
        </w:rPr>
        <w:t>Simply enter the CommKids wing located at the rear of the church, accessible by the side parking lots and the lower parking lot. Follow the posted signs to the Children</w:t>
      </w:r>
      <w:r>
        <w:rPr>
          <w:rFonts w:ascii="Helvetica" w:hAnsi="Helvetica" w:hint="default"/>
          <w:sz w:val="28"/>
          <w:szCs w:val="28"/>
          <w:rtl w:val="0"/>
          <w:lang w:val="en-US"/>
        </w:rPr>
        <w:t>’</w:t>
      </w:r>
      <w:r>
        <w:rPr>
          <w:rFonts w:ascii="Helvetica" w:hAnsi="Helvetica"/>
          <w:sz w:val="28"/>
          <w:szCs w:val="28"/>
          <w:rtl w:val="0"/>
          <w:lang w:val="en-US"/>
        </w:rPr>
        <w:t xml:space="preserve">s Ministry wing and specifically for CommKids signs to locate our entrance. </w:t>
      </w:r>
    </w:p>
    <w:p>
      <w:pPr>
        <w:pStyle w:val="Body"/>
        <w:numPr>
          <w:ilvl w:val="0"/>
          <w:numId w:val="2"/>
        </w:numPr>
        <w:rPr>
          <w:rFonts w:ascii="Helvetica" w:hAnsi="Helvetica"/>
          <w:sz w:val="28"/>
          <w:szCs w:val="28"/>
          <w:lang w:val="en-US"/>
        </w:rPr>
      </w:pPr>
      <w:r>
        <w:rPr>
          <w:rFonts w:ascii="Helvetica" w:hAnsi="Helvetica"/>
          <w:sz w:val="28"/>
          <w:szCs w:val="28"/>
          <w:rtl w:val="0"/>
          <w:lang w:val="en-US"/>
        </w:rPr>
        <w:t>You will then be given a pager, just in case we need to contact you during the service. A CK member will show you to your child</w:t>
      </w:r>
      <w:r>
        <w:rPr>
          <w:rFonts w:ascii="Helvetica" w:hAnsi="Helvetica" w:hint="default"/>
          <w:sz w:val="28"/>
          <w:szCs w:val="28"/>
          <w:rtl w:val="0"/>
          <w:lang w:val="en-US"/>
        </w:rPr>
        <w:t>’</w:t>
      </w:r>
      <w:r>
        <w:rPr>
          <w:rFonts w:ascii="Helvetica" w:hAnsi="Helvetica"/>
          <w:sz w:val="28"/>
          <w:szCs w:val="28"/>
          <w:rtl w:val="0"/>
          <w:lang w:val="en-US"/>
        </w:rPr>
        <w:t>s classroom, where you will sign-in directly with your child</w:t>
      </w:r>
      <w:r>
        <w:rPr>
          <w:rFonts w:ascii="Helvetica" w:hAnsi="Helvetica" w:hint="default"/>
          <w:sz w:val="28"/>
          <w:szCs w:val="28"/>
          <w:rtl w:val="0"/>
          <w:lang w:val="en-US"/>
        </w:rPr>
        <w:t>’</w:t>
      </w:r>
      <w:r>
        <w:rPr>
          <w:rFonts w:ascii="Helvetica" w:hAnsi="Helvetica"/>
          <w:sz w:val="28"/>
          <w:szCs w:val="28"/>
          <w:rtl w:val="0"/>
          <w:lang w:val="en-US"/>
        </w:rPr>
        <w:t>s teacher.</w:t>
      </w: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When should I arrive for Drop-off and Pick-up?</w:t>
      </w:r>
    </w:p>
    <w:p>
      <w:pPr>
        <w:pStyle w:val="Body"/>
        <w:rPr>
          <w:rFonts w:ascii="Helvetica" w:cs="Helvetica" w:hAnsi="Helvetica" w:eastAsia="Helvetica"/>
          <w:b w:val="1"/>
          <w:bCs w:val="1"/>
          <w:sz w:val="28"/>
          <w:szCs w:val="28"/>
        </w:rPr>
      </w:pPr>
    </w:p>
    <w:p>
      <w:pPr>
        <w:pStyle w:val="Body"/>
        <w:rPr>
          <w:rFonts w:ascii="Helvetica" w:cs="Helvetica" w:hAnsi="Helvetica" w:eastAsia="Helvetica"/>
          <w:sz w:val="28"/>
          <w:szCs w:val="28"/>
        </w:rPr>
      </w:pPr>
      <w:r>
        <w:rPr>
          <w:rFonts w:ascii="Helvetica" w:hAnsi="Helvetica"/>
          <w:sz w:val="28"/>
          <w:szCs w:val="28"/>
          <w:rtl w:val="0"/>
          <w:lang w:val="en-US"/>
        </w:rPr>
        <w:t>CommKids will open its doors at 4:30 for check-in.  Please give yourself plenty of time to go through the check-in procedure and get into the sanctuary before 5:00. We will do our very best to have all the children in their classes ready to learn and play as quickly as possible, but p</w:t>
      </w:r>
      <w:r>
        <w:rPr>
          <w:rFonts w:ascii="Helvetica" w:hAnsi="Helvetica"/>
          <w:sz w:val="28"/>
          <w:szCs w:val="28"/>
          <w:rtl w:val="0"/>
          <w:lang w:val="en-US"/>
        </w:rPr>
        <w:t>lease respect proper social distance if a line forms.</w:t>
      </w:r>
    </w:p>
    <w:p>
      <w:pPr>
        <w:pStyle w:val="Body"/>
        <w:rPr>
          <w:rFonts w:ascii="Helvetica" w:cs="Helvetica" w:hAnsi="Helvetica" w:eastAsia="Helvetica"/>
          <w:sz w:val="28"/>
          <w:szCs w:val="28"/>
        </w:rPr>
      </w:pPr>
    </w:p>
    <w:p>
      <w:pPr>
        <w:pStyle w:val="Body"/>
        <w:bidi w:val="0"/>
      </w:pPr>
      <w:r>
        <w:rPr>
          <w:rFonts w:ascii="Helvetica" w:hAnsi="Helvetica"/>
          <w:b w:val="1"/>
          <w:bCs w:val="1"/>
          <w:sz w:val="28"/>
          <w:szCs w:val="28"/>
          <w:rtl w:val="0"/>
          <w:lang w:val="en-US"/>
        </w:rPr>
        <w:t>What if my child needs me during the service?</w:t>
      </w:r>
      <w:r>
        <w:rPr>
          <w:rFonts w:ascii="Helvetica" w:hAnsi="Helvetica" w:hint="default"/>
          <w:b w:val="1"/>
          <w:bCs w:val="1"/>
          <w:sz w:val="28"/>
          <w:szCs w:val="28"/>
          <w:rtl w:val="0"/>
        </w:rPr>
        <w:t> </w:t>
      </w:r>
      <w:r>
        <w:rPr>
          <w:rtl w:val="0"/>
        </w:rPr>
        <w:t> </w:t>
      </w:r>
    </w:p>
    <w:p>
      <w:pPr>
        <w:pStyle w:val="Body"/>
        <w:bidi w:val="0"/>
        <w:rPr>
          <w:outline w:val="0"/>
          <w:color w:val="38449c"/>
          <w:sz w:val="34"/>
          <w:szCs w:val="34"/>
          <w14:textFill>
            <w14:solidFill>
              <w14:srgbClr w14:val="38449C"/>
            </w14:solidFill>
          </w14:textFill>
        </w:rPr>
      </w:pPr>
    </w:p>
    <w:p>
      <w:pPr>
        <w:pStyle w:val="Body"/>
        <w:rPr>
          <w:rFonts w:ascii="Helvetica" w:cs="Helvetica" w:hAnsi="Helvetica" w:eastAsia="Helvetica"/>
          <w:sz w:val="28"/>
          <w:szCs w:val="28"/>
        </w:rPr>
      </w:pPr>
      <w:r>
        <w:rPr>
          <w:rFonts w:ascii="Helvetica" w:hAnsi="Helvetica"/>
          <w:sz w:val="28"/>
          <w:szCs w:val="28"/>
          <w:rtl w:val="0"/>
          <w:lang w:val="en-US"/>
        </w:rPr>
        <w:t xml:space="preserve">When registering your child, you will receive a pager </w:t>
      </w:r>
      <w:r>
        <w:rPr>
          <w:rFonts w:ascii="Helvetica" w:hAnsi="Helvetica"/>
          <w:sz w:val="28"/>
          <w:szCs w:val="28"/>
          <w:rtl w:val="0"/>
          <w:lang w:val="en-US"/>
        </w:rPr>
        <w:t>especially for you.</w:t>
      </w:r>
      <w:r>
        <w:rPr>
          <w:rFonts w:ascii="Helvetica" w:hAnsi="Helvetica"/>
          <w:sz w:val="28"/>
          <w:szCs w:val="28"/>
          <w:rtl w:val="0"/>
          <w:lang w:val="en-US"/>
        </w:rPr>
        <w:t xml:space="preserve"> If for any reason your child needs you during the service, your </w:t>
      </w:r>
      <w:r>
        <w:rPr>
          <w:rFonts w:ascii="Helvetica" w:hAnsi="Helvetica"/>
          <w:sz w:val="28"/>
          <w:szCs w:val="28"/>
          <w:rtl w:val="0"/>
          <w:lang w:val="en-US"/>
        </w:rPr>
        <w:t>pager will vibrate and flash red lights</w:t>
      </w:r>
      <w:r>
        <w:rPr>
          <w:rFonts w:ascii="Helvetica" w:hAnsi="Helvetica"/>
          <w:sz w:val="28"/>
          <w:szCs w:val="28"/>
          <w:rtl w:val="0"/>
        </w:rPr>
        <w:t xml:space="preserve">. </w:t>
      </w:r>
      <w:r>
        <w:rPr>
          <w:rFonts w:ascii="Helvetica" w:hAnsi="Helvetica"/>
          <w:sz w:val="28"/>
          <w:szCs w:val="28"/>
          <w:rtl w:val="0"/>
          <w:lang w:val="en-US"/>
        </w:rPr>
        <w:t>Upon arriving to your child</w:t>
      </w:r>
      <w:r>
        <w:rPr>
          <w:rFonts w:ascii="Helvetica" w:hAnsi="Helvetica" w:hint="default"/>
          <w:sz w:val="28"/>
          <w:szCs w:val="28"/>
          <w:rtl w:val="0"/>
          <w:lang w:val="en-US"/>
        </w:rPr>
        <w:t>’</w:t>
      </w:r>
      <w:r>
        <w:rPr>
          <w:rFonts w:ascii="Helvetica" w:hAnsi="Helvetica"/>
          <w:sz w:val="28"/>
          <w:szCs w:val="28"/>
          <w:rtl w:val="0"/>
          <w:lang w:val="en-US"/>
        </w:rPr>
        <w:t>s</w:t>
      </w:r>
      <w:r>
        <w:rPr>
          <w:rFonts w:ascii="Helvetica" w:hAnsi="Helvetica"/>
          <w:sz w:val="28"/>
          <w:szCs w:val="28"/>
          <w:rtl w:val="0"/>
        </w:rPr>
        <w:t xml:space="preserve"> </w:t>
      </w:r>
      <w:r>
        <w:rPr>
          <w:rFonts w:ascii="Helvetica" w:hAnsi="Helvetica"/>
          <w:sz w:val="28"/>
          <w:szCs w:val="28"/>
          <w:rtl w:val="0"/>
          <w:lang w:val="en-US"/>
        </w:rPr>
        <w:t xml:space="preserve">classroom, please reset your pager by placing it in the pager dock. </w:t>
      </w:r>
      <w:r>
        <w:rPr>
          <w:rFonts w:ascii="Helvetica" w:hAnsi="Helvetica" w:hint="default"/>
          <w:sz w:val="28"/>
          <w:szCs w:val="28"/>
          <w:rtl w:val="0"/>
        </w:rPr>
        <w:t> </w:t>
      </w:r>
      <w:r>
        <w:rPr>
          <w:rFonts w:ascii="Helvetica" w:hAnsi="Helvetica"/>
          <w:sz w:val="28"/>
          <w:szCs w:val="28"/>
          <w:rtl w:val="0"/>
          <w:lang w:val="en-US"/>
        </w:rPr>
        <w:t>Don</w:t>
      </w:r>
      <w:r>
        <w:rPr>
          <w:rFonts w:ascii="Helvetica" w:hAnsi="Helvetica" w:hint="default"/>
          <w:sz w:val="28"/>
          <w:szCs w:val="28"/>
          <w:rtl w:val="0"/>
          <w:lang w:val="en-US"/>
        </w:rPr>
        <w:t>’</w:t>
      </w:r>
      <w:r>
        <w:rPr>
          <w:rFonts w:ascii="Helvetica" w:hAnsi="Helvetica"/>
          <w:sz w:val="28"/>
          <w:szCs w:val="28"/>
          <w:rtl w:val="0"/>
          <w:lang w:val="en-US"/>
        </w:rPr>
        <w:t xml:space="preserve">t worry, there will be a CommKids volunteer to help you! In the event that you </w:t>
      </w:r>
      <w:r>
        <w:rPr>
          <w:rFonts w:ascii="Helvetica" w:hAnsi="Helvetica" w:hint="default"/>
          <w:sz w:val="28"/>
          <w:szCs w:val="28"/>
          <w:rtl w:val="0"/>
          <w:lang w:val="en-US"/>
        </w:rPr>
        <w:t>“</w:t>
      </w:r>
      <w:r>
        <w:rPr>
          <w:rFonts w:ascii="Helvetica" w:hAnsi="Helvetica"/>
          <w:sz w:val="28"/>
          <w:szCs w:val="28"/>
          <w:rtl w:val="0"/>
          <w:lang w:val="en-US"/>
        </w:rPr>
        <w:t>miss</w:t>
      </w:r>
      <w:r>
        <w:rPr>
          <w:rFonts w:ascii="Helvetica" w:hAnsi="Helvetica" w:hint="default"/>
          <w:sz w:val="28"/>
          <w:szCs w:val="28"/>
          <w:rtl w:val="0"/>
          <w:lang w:val="en-US"/>
        </w:rPr>
        <w:t xml:space="preserve">” </w:t>
      </w:r>
      <w:r>
        <w:rPr>
          <w:rFonts w:ascii="Helvetica" w:hAnsi="Helvetica"/>
          <w:sz w:val="28"/>
          <w:szCs w:val="28"/>
          <w:rtl w:val="0"/>
          <w:lang w:val="en-US"/>
        </w:rPr>
        <w:t>the vibration, we will also text your emergency contact number as listed on your registration.</w:t>
      </w: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 xml:space="preserve">What is a </w:t>
      </w:r>
      <w:r>
        <w:rPr>
          <w:rFonts w:ascii="Helvetica" w:hAnsi="Helvetica" w:hint="default"/>
          <w:b w:val="1"/>
          <w:bCs w:val="1"/>
          <w:sz w:val="28"/>
          <w:szCs w:val="28"/>
          <w:rtl w:val="0"/>
          <w:lang w:val="en-US"/>
        </w:rPr>
        <w:t>“</w:t>
      </w:r>
      <w:r>
        <w:rPr>
          <w:rFonts w:ascii="Helvetica" w:hAnsi="Helvetica"/>
          <w:b w:val="1"/>
          <w:bCs w:val="1"/>
          <w:sz w:val="28"/>
          <w:szCs w:val="28"/>
          <w:rtl w:val="0"/>
          <w:lang w:val="en-US"/>
        </w:rPr>
        <w:t>Crawler &amp; Cruiser</w:t>
      </w:r>
      <w:r>
        <w:rPr>
          <w:rFonts w:ascii="Helvetica" w:hAnsi="Helvetica" w:hint="default"/>
          <w:b w:val="1"/>
          <w:bCs w:val="1"/>
          <w:sz w:val="28"/>
          <w:szCs w:val="28"/>
          <w:rtl w:val="0"/>
          <w:lang w:val="en-US"/>
        </w:rPr>
        <w:t>”</w:t>
      </w:r>
      <w:r>
        <w:rPr>
          <w:rFonts w:ascii="Helvetica" w:hAnsi="Helvetica"/>
          <w:b w:val="1"/>
          <w:bCs w:val="1"/>
          <w:sz w:val="28"/>
          <w:szCs w:val="28"/>
          <w:rtl w:val="0"/>
          <w:lang w:val="en-US"/>
        </w:rPr>
        <w:t>?</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 xml:space="preserve">Sitting through a service with a restless toddler is not easy! We are not able to serve infants at this time (feel free to use the Cry Room located at the back of the sanctuary for this age group), but would love to have children who are starting to get around. Children who can independently sit </w:t>
      </w:r>
      <w:r>
        <w:rPr>
          <w:rFonts w:ascii="Helvetica" w:hAnsi="Helvetica"/>
          <w:sz w:val="28"/>
          <w:szCs w:val="28"/>
          <w:rtl w:val="0"/>
          <w:lang w:val="en-US"/>
        </w:rPr>
        <w:t>unassisted</w:t>
      </w:r>
      <w:r>
        <w:rPr>
          <w:rFonts w:ascii="Helvetica" w:hAnsi="Helvetica"/>
          <w:sz w:val="28"/>
          <w:szCs w:val="28"/>
          <w:rtl w:val="0"/>
          <w:lang w:val="en-US"/>
        </w:rPr>
        <w:t>, crawlers, and babies who are holding on to things to get around are perfect for this classroom.</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b w:val="1"/>
          <w:bCs w:val="1"/>
          <w:sz w:val="28"/>
          <w:szCs w:val="28"/>
          <w:rtl w:val="0"/>
          <w:lang w:val="en-US"/>
        </w:rPr>
        <w:t>When will other age groups be offered?</w:t>
      </w:r>
      <w:r>
        <w:rPr>
          <w:rFonts w:ascii="Helvetica" w:hAnsi="Helvetica"/>
          <w:sz w:val="28"/>
          <w:szCs w:val="28"/>
          <w:rtl w:val="0"/>
          <w:lang w:val="en-US"/>
        </w:rPr>
        <w:t xml:space="preserve"> </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We are subject to classroom capacity and volunteer availability, but it is our hope to have the school aged classrooms open in the fall. In the meantime,</w:t>
      </w:r>
      <w:r>
        <w:rPr>
          <w:rFonts w:ascii="Helvetica" w:hAnsi="Helvetica"/>
          <w:sz w:val="28"/>
          <w:szCs w:val="28"/>
          <w:rtl w:val="0"/>
        </w:rPr>
        <w:t xml:space="preserve"> </w:t>
      </w:r>
      <w:r>
        <w:rPr>
          <w:rFonts w:ascii="Helvetica" w:hAnsi="Helvetica"/>
          <w:sz w:val="28"/>
          <w:szCs w:val="28"/>
          <w:rtl w:val="0"/>
          <w:lang w:val="en-US"/>
        </w:rPr>
        <w:t>w</w:t>
      </w:r>
      <w:r>
        <w:rPr>
          <w:rFonts w:ascii="Helvetica" w:hAnsi="Helvetica"/>
          <w:sz w:val="28"/>
          <w:szCs w:val="28"/>
          <w:rtl w:val="0"/>
        </w:rPr>
        <w:t>e</w:t>
      </w:r>
      <w:r>
        <w:rPr>
          <w:rFonts w:ascii="Helvetica" w:hAnsi="Helvetica"/>
          <w:sz w:val="28"/>
          <w:szCs w:val="28"/>
          <w:rtl w:val="0"/>
          <w:lang w:val="en-US"/>
        </w:rPr>
        <w:t xml:space="preserve"> </w:t>
      </w:r>
      <w:r>
        <w:rPr>
          <w:rFonts w:ascii="Helvetica" w:hAnsi="Helvetica"/>
          <w:sz w:val="28"/>
          <w:szCs w:val="28"/>
          <w:rtl w:val="0"/>
          <w:lang w:val="en-US"/>
        </w:rPr>
        <w:t>offer our weekly</w:t>
      </w:r>
      <w:r>
        <w:rPr>
          <w:rFonts w:ascii="Helvetica" w:hAnsi="Helvetica"/>
          <w:sz w:val="28"/>
          <w:szCs w:val="28"/>
          <w:rtl w:val="0"/>
          <w:lang w:val="en-US"/>
        </w:rPr>
        <w:t>, sermon based CommKids Bulletin,</w:t>
      </w:r>
      <w:r>
        <w:rPr>
          <w:rFonts w:ascii="Helvetica" w:hAnsi="Helvetica"/>
          <w:sz w:val="28"/>
          <w:szCs w:val="28"/>
          <w:rtl w:val="0"/>
          <w:lang w:val="en-US"/>
        </w:rPr>
        <w:t xml:space="preserve"> designed specifically for </w:t>
      </w:r>
      <w:r>
        <w:rPr>
          <w:rFonts w:ascii="Helvetica" w:hAnsi="Helvetica"/>
          <w:sz w:val="28"/>
          <w:szCs w:val="28"/>
          <w:rtl w:val="0"/>
          <w:lang w:val="en-US"/>
        </w:rPr>
        <w:t>them</w:t>
      </w:r>
      <w:r>
        <w:rPr>
          <w:rFonts w:ascii="Helvetica" w:hAnsi="Helvetica"/>
          <w:sz w:val="28"/>
          <w:szCs w:val="28"/>
          <w:rtl w:val="0"/>
          <w:lang w:val="en-US"/>
        </w:rPr>
        <w:t xml:space="preserve"> to take into </w:t>
      </w:r>
      <w:r>
        <w:rPr>
          <w:rFonts w:ascii="Helvetica" w:hAnsi="Helvetica" w:hint="default"/>
          <w:sz w:val="28"/>
          <w:szCs w:val="28"/>
          <w:rtl w:val="0"/>
          <w:lang w:val="en-US"/>
        </w:rPr>
        <w:t>“</w:t>
      </w:r>
      <w:r>
        <w:rPr>
          <w:rFonts w:ascii="Helvetica" w:hAnsi="Helvetica"/>
          <w:sz w:val="28"/>
          <w:szCs w:val="28"/>
          <w:rtl w:val="0"/>
          <w:lang w:val="en-US"/>
        </w:rPr>
        <w:t>big church</w:t>
      </w:r>
      <w:r>
        <w:rPr>
          <w:rFonts w:ascii="Helvetica" w:hAnsi="Helvetica" w:hint="default"/>
          <w:sz w:val="28"/>
          <w:szCs w:val="28"/>
          <w:rtl w:val="0"/>
          <w:lang w:val="en-US"/>
        </w:rPr>
        <w:t xml:space="preserve">” </w:t>
      </w:r>
      <w:r>
        <w:rPr>
          <w:rFonts w:ascii="Helvetica" w:hAnsi="Helvetica"/>
          <w:sz w:val="28"/>
          <w:szCs w:val="28"/>
          <w:rtl w:val="0"/>
          <w:lang w:val="en-US"/>
        </w:rPr>
        <w:t>as a guide to help them engage with worship. Our helpful greeters will have these available at the main entrance to the church.</w:t>
      </w:r>
    </w:p>
    <w:p>
      <w:pPr>
        <w:pStyle w:val="Body"/>
        <w:rPr>
          <w:rFonts w:ascii="Helvetica" w:cs="Helvetica" w:hAnsi="Helvetica" w:eastAsia="Helvetica"/>
          <w:sz w:val="28"/>
          <w:szCs w:val="28"/>
        </w:rPr>
      </w:pPr>
    </w:p>
    <w:p>
      <w:pPr>
        <w:pStyle w:val="Body"/>
        <w:rPr>
          <w:b w:val="1"/>
          <w:bCs w:val="1"/>
          <w:sz w:val="28"/>
          <w:szCs w:val="28"/>
        </w:rPr>
      </w:pPr>
      <w:r>
        <w:rPr>
          <w:b w:val="1"/>
          <w:bCs w:val="1"/>
          <w:sz w:val="28"/>
          <w:szCs w:val="28"/>
          <w:rtl w:val="0"/>
          <w:lang w:val="en-US"/>
        </w:rPr>
        <w:t>What about Masks?</w:t>
      </w:r>
    </w:p>
    <w:p>
      <w:pPr>
        <w:pStyle w:val="Body"/>
        <w:rPr>
          <w:b w:val="1"/>
          <w:bCs w:val="1"/>
          <w:sz w:val="28"/>
          <w:szCs w:val="28"/>
        </w:rPr>
      </w:pPr>
    </w:p>
    <w:p>
      <w:pPr>
        <w:pStyle w:val="Body"/>
        <w:rPr>
          <w:sz w:val="28"/>
          <w:szCs w:val="28"/>
        </w:rPr>
      </w:pPr>
      <w:r>
        <w:rPr>
          <w:sz w:val="28"/>
          <w:szCs w:val="28"/>
          <w:rtl w:val="0"/>
          <w:lang w:val="en-US"/>
        </w:rPr>
        <w:t>Charlottesville Community Church has moved to a mask optional status for the entire campus.  We encourage families to wear or not wear masks as they deem necessary for the comfort of their own family.</w:t>
      </w:r>
    </w:p>
    <w:p>
      <w:pPr>
        <w:pStyle w:val="Body"/>
        <w:rPr>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Will there be temperature screening?</w:t>
      </w:r>
    </w:p>
    <w:p>
      <w:pPr>
        <w:pStyle w:val="Body"/>
        <w:rPr>
          <w:rFonts w:ascii="Helvetica" w:cs="Helvetica" w:hAnsi="Helvetica" w:eastAsia="Helvetica"/>
          <w:sz w:val="28"/>
          <w:szCs w:val="28"/>
        </w:rPr>
      </w:pPr>
    </w:p>
    <w:p>
      <w:pPr>
        <w:pStyle w:val="Body"/>
        <w:rPr>
          <w:rFonts w:ascii="Helvetica" w:cs="Helvetica" w:hAnsi="Helvetica" w:eastAsia="Helvetica"/>
          <w:sz w:val="28"/>
          <w:szCs w:val="28"/>
        </w:rPr>
      </w:pPr>
      <w:r>
        <w:rPr>
          <w:rFonts w:ascii="Helvetica" w:hAnsi="Helvetica"/>
          <w:sz w:val="28"/>
          <w:szCs w:val="28"/>
          <w:rtl w:val="0"/>
          <w:lang w:val="en-US"/>
        </w:rPr>
        <w:t>No. As our community has continued to take steps to ensure the health of many, we will no longer be taking temperatures upon entry.  However, it is our policy that volunteers and children alike who have had a fever in the last 24 hours kindly not attend CommKids that Sunday.</w:t>
      </w:r>
    </w:p>
    <w:p>
      <w:pPr>
        <w:pStyle w:val="Body"/>
        <w:rPr>
          <w:rFonts w:ascii="Helvetica" w:cs="Helvetica" w:hAnsi="Helvetica" w:eastAsia="Helvetica"/>
          <w:sz w:val="28"/>
          <w:szCs w:val="28"/>
        </w:rPr>
      </w:pPr>
    </w:p>
    <w:p>
      <w:pPr>
        <w:pStyle w:val="Body"/>
        <w:rPr>
          <w:rFonts w:ascii="Helvetica" w:cs="Helvetica" w:hAnsi="Helvetica" w:eastAsia="Helvetica"/>
          <w:b w:val="1"/>
          <w:bCs w:val="1"/>
          <w:sz w:val="28"/>
          <w:szCs w:val="28"/>
        </w:rPr>
      </w:pPr>
      <w:r>
        <w:rPr>
          <w:rFonts w:ascii="Helvetica" w:hAnsi="Helvetica"/>
          <w:b w:val="1"/>
          <w:bCs w:val="1"/>
          <w:sz w:val="28"/>
          <w:szCs w:val="28"/>
          <w:rtl w:val="0"/>
          <w:lang w:val="en-US"/>
        </w:rPr>
        <w:t>Will there be notifications in the event of illness?</w:t>
      </w:r>
    </w:p>
    <w:p>
      <w:pPr>
        <w:pStyle w:val="Body"/>
        <w:rPr>
          <w:rFonts w:ascii="Helvetica" w:cs="Helvetica" w:hAnsi="Helvetica" w:eastAsia="Helvetica"/>
          <w:sz w:val="28"/>
          <w:szCs w:val="28"/>
        </w:rPr>
      </w:pPr>
    </w:p>
    <w:p>
      <w:pPr>
        <w:pStyle w:val="Body"/>
      </w:pPr>
      <w:r>
        <w:rPr>
          <w:rFonts w:ascii="Helvetica" w:hAnsi="Helvetica"/>
          <w:sz w:val="28"/>
          <w:szCs w:val="28"/>
          <w:rtl w:val="0"/>
          <w:lang w:val="en-US"/>
        </w:rPr>
        <w:t xml:space="preserve">Families and leaders in individual classes will be notified if we are informed about a positive COVID case in a specific class. </w:t>
      </w:r>
    </w:p>
    <w:sectPr>
      <w:headerReference w:type="default" r:id="rId5"/>
      <w:footerReference w:type="default" r:id="rId6"/>
      <w:pgSz w:w="12240" w:h="15840" w:orient="portrait"/>
      <w:pgMar w:top="720" w:right="1080" w:bottom="720" w:left="108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4" w:hanging="344"/>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1">
      <w:start w:val="1"/>
      <w:numFmt w:val="decimal"/>
      <w:suff w:val="tab"/>
      <w:lvlText w:val="%2."/>
      <w:lvlJc w:val="left"/>
      <w:pPr>
        <w:ind w:left="87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2">
      <w:start w:val="1"/>
      <w:numFmt w:val="decimal"/>
      <w:suff w:val="tab"/>
      <w:lvlText w:val="%3."/>
      <w:lvlJc w:val="left"/>
      <w:pPr>
        <w:ind w:left="109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3">
      <w:start w:val="1"/>
      <w:numFmt w:val="decimal"/>
      <w:suff w:val="tab"/>
      <w:lvlText w:val="%4."/>
      <w:lvlJc w:val="left"/>
      <w:pPr>
        <w:ind w:left="131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4">
      <w:start w:val="1"/>
      <w:numFmt w:val="decimal"/>
      <w:suff w:val="tab"/>
      <w:lvlText w:val="%5."/>
      <w:lvlJc w:val="left"/>
      <w:pPr>
        <w:ind w:left="153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5">
      <w:start w:val="1"/>
      <w:numFmt w:val="decimal"/>
      <w:suff w:val="tab"/>
      <w:lvlText w:val="%6."/>
      <w:lvlJc w:val="left"/>
      <w:pPr>
        <w:ind w:left="175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6">
      <w:start w:val="1"/>
      <w:numFmt w:val="decimal"/>
      <w:suff w:val="tab"/>
      <w:lvlText w:val="%7."/>
      <w:lvlJc w:val="left"/>
      <w:pPr>
        <w:ind w:left="197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7">
      <w:start w:val="1"/>
      <w:numFmt w:val="decimal"/>
      <w:suff w:val="tab"/>
      <w:lvlText w:val="%8."/>
      <w:lvlJc w:val="left"/>
      <w:pPr>
        <w:ind w:left="219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lvl w:ilvl="8">
      <w:start w:val="1"/>
      <w:numFmt w:val="decimal"/>
      <w:suff w:val="tab"/>
      <w:lvlText w:val="%9."/>
      <w:lvlJc w:val="left"/>
      <w:pPr>
        <w:ind w:left="2418" w:hanging="438"/>
      </w:pPr>
      <w:rPr>
        <w:rFonts w:ascii="Times-Roman" w:cs="Times-Roman" w:hAnsi="Times-Roman" w:eastAsia="Times-Roman"/>
        <w:b w:val="0"/>
        <w:bCs w:val="0"/>
        <w:i w:val="0"/>
        <w:iCs w:val="0"/>
        <w:caps w:val="0"/>
        <w:smallCaps w:val="0"/>
        <w:strike w:val="0"/>
        <w:dstrike w:val="0"/>
        <w:outline w:val="0"/>
        <w:emboss w:val="0"/>
        <w:imprint w:val="0"/>
        <w:color w:val="28312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