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EDF77" w14:textId="77777777" w:rsidR="00136399" w:rsidRDefault="004A25BF" w:rsidP="00620AE8">
      <w:pPr>
        <w:pStyle w:val="Heading1"/>
      </w:pPr>
      <w:bookmarkStart w:id="0" w:name="_GoBack"/>
      <w:bookmarkEnd w:id="0"/>
      <w:r>
        <w:rPr>
          <w:rFonts w:ascii="Verdana" w:hAnsi="Verdana"/>
          <w:noProof/>
          <w:color w:val="000033"/>
        </w:rPr>
        <w:drawing>
          <wp:inline distT="0" distB="0" distL="0" distR="0" wp14:anchorId="3DF9C9D4" wp14:editId="32C08D3A">
            <wp:extent cx="5486400" cy="795020"/>
            <wp:effectExtent l="19050" t="0" r="0" b="0"/>
            <wp:docPr id="1" name="Picture 1"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4"/>
                    <pic:cNvPicPr>
                      <a:picLocks noChangeAspect="1" noChangeArrowheads="1"/>
                    </pic:cNvPicPr>
                  </pic:nvPicPr>
                  <pic:blipFill>
                    <a:blip r:embed="rId8" cstate="print"/>
                    <a:srcRect/>
                    <a:stretch>
                      <a:fillRect/>
                    </a:stretch>
                  </pic:blipFill>
                  <pic:spPr bwMode="auto">
                    <a:xfrm>
                      <a:off x="0" y="0"/>
                      <a:ext cx="5486400" cy="795020"/>
                    </a:xfrm>
                    <a:prstGeom prst="rect">
                      <a:avLst/>
                    </a:prstGeom>
                    <a:noFill/>
                    <a:ln w="9525">
                      <a:noFill/>
                      <a:miter lim="800000"/>
                      <a:headEnd/>
                      <a:tailEnd/>
                    </a:ln>
                  </pic:spPr>
                </pic:pic>
              </a:graphicData>
            </a:graphic>
          </wp:inline>
        </w:drawing>
      </w:r>
    </w:p>
    <w:p w14:paraId="3A9F91DA" w14:textId="77777777" w:rsidR="00136399" w:rsidRPr="004E227E" w:rsidRDefault="00554276" w:rsidP="00136399">
      <w:pPr>
        <w:pStyle w:val="Date"/>
      </w:pPr>
      <w:r w:rsidRPr="004B5C09">
        <w:t>Meeting Minutes</w:t>
      </w:r>
      <w:r w:rsidR="003B728F">
        <w:t>, October 3, 2016</w:t>
      </w:r>
    </w:p>
    <w:p w14:paraId="16AB25D3" w14:textId="77777777" w:rsidR="00B0373D" w:rsidRDefault="00136399" w:rsidP="00136399">
      <w:r w:rsidRPr="00B0373D">
        <w:rPr>
          <w:b/>
        </w:rPr>
        <w:t>Present:</w:t>
      </w:r>
      <w:r>
        <w:t xml:space="preserve"> </w:t>
      </w:r>
    </w:p>
    <w:p w14:paraId="3ED6CA06" w14:textId="77777777" w:rsidR="00136399" w:rsidRDefault="00136399" w:rsidP="00136399">
      <w:r>
        <w:t xml:space="preserve"> Benja Allen, </w:t>
      </w:r>
      <w:r w:rsidR="003B728F">
        <w:t>Melissa B. Weston</w:t>
      </w:r>
      <w:r w:rsidR="003745D1">
        <w:t>, Una Gordon</w:t>
      </w:r>
      <w:r w:rsidR="003B728F">
        <w:t xml:space="preserve">, John Wentz, </w:t>
      </w:r>
      <w:r w:rsidR="003B728F" w:rsidRPr="003B728F">
        <w:t xml:space="preserve"> </w:t>
      </w:r>
      <w:r w:rsidR="003B728F">
        <w:t>Pamela Crawford ,Christy Madden, Rahime-Malik Howard, Robin Graham, Lisa Lock, Wade Hyde, Sandra Alexander, Norm Seaton, Frances Warrick, Edward Moralez, Melinda Wheat</w:t>
      </w:r>
    </w:p>
    <w:p w14:paraId="51110EC3" w14:textId="77777777" w:rsidR="00136399" w:rsidRPr="00136399" w:rsidRDefault="00136399" w:rsidP="00136399">
      <w:pPr>
        <w:ind w:left="0"/>
      </w:pPr>
    </w:p>
    <w:p w14:paraId="16702CBA" w14:textId="77777777" w:rsidR="00554276" w:rsidRPr="004A137C" w:rsidRDefault="0015180F" w:rsidP="004A137C">
      <w:pPr>
        <w:pStyle w:val="ListParagraph"/>
        <w:numPr>
          <w:ilvl w:val="0"/>
          <w:numId w:val="33"/>
        </w:numPr>
      </w:pPr>
      <w:r w:rsidRPr="00616B41">
        <w:t>Call</w:t>
      </w:r>
      <w:r w:rsidRPr="004B5C09">
        <w:t xml:space="preserve"> to order</w:t>
      </w:r>
      <w:r w:rsidR="00276CF1">
        <w:t xml:space="preserve">: </w:t>
      </w:r>
      <w:r w:rsidR="003B728F">
        <w:rPr>
          <w:b w:val="0"/>
        </w:rPr>
        <w:t xml:space="preserve">2 </w:t>
      </w:r>
      <w:r w:rsidR="00276CF1" w:rsidRPr="00292A8B">
        <w:rPr>
          <w:b w:val="0"/>
        </w:rPr>
        <w:t>pm</w:t>
      </w:r>
    </w:p>
    <w:p w14:paraId="6870A5E6" w14:textId="44EE55B8" w:rsidR="0015180F" w:rsidRPr="004B5C09" w:rsidRDefault="00CC15DA" w:rsidP="004A137C">
      <w:pPr>
        <w:pStyle w:val="ListParagraph"/>
        <w:numPr>
          <w:ilvl w:val="0"/>
          <w:numId w:val="33"/>
        </w:numPr>
      </w:pPr>
      <w:sdt>
        <w:sdtPr>
          <w:alias w:val="Name"/>
          <w:tag w:val="Name"/>
          <w:id w:val="811033081"/>
          <w:placeholder>
            <w:docPart w:val="138C4A729E9E4AA5AE1D26B0A3066661"/>
          </w:placeholder>
          <w:dataBinding w:prefixMappings="xmlns:ns0='http://purl.org/dc/elements/1.1/' xmlns:ns1='http://schemas.openxmlformats.org/package/2006/metadata/core-properties' " w:xpath="/ns1:coreProperties[1]/ns0:description[1]" w:storeItemID="{6C3C8BC8-F283-45AE-878A-BAB7291924A1}"/>
          <w:text/>
        </w:sdtPr>
        <w:sdtEndPr/>
        <w:sdtContent>
          <w:r w:rsidR="00840BED">
            <w:t>Jesse Yearwood</w:t>
          </w:r>
        </w:sdtContent>
      </w:sdt>
      <w:r w:rsidR="0015180F" w:rsidRPr="00AE361F">
        <w:t>called to order the regular meeting</w:t>
      </w:r>
      <w:r w:rsidR="003B728F">
        <w:t>.</w:t>
      </w:r>
    </w:p>
    <w:p w14:paraId="44994996" w14:textId="77777777" w:rsidR="0015180F" w:rsidRDefault="0015180F" w:rsidP="004A137C">
      <w:pPr>
        <w:pStyle w:val="ListParagraph"/>
        <w:numPr>
          <w:ilvl w:val="1"/>
          <w:numId w:val="33"/>
        </w:numPr>
      </w:pPr>
      <w:r w:rsidRPr="004B5C09">
        <w:t>Approval of minutes</w:t>
      </w:r>
      <w:r w:rsidR="00680296" w:rsidRPr="004B5C09">
        <w:t xml:space="preserve"> from last meeting</w:t>
      </w:r>
      <w:r w:rsidR="002318A3">
        <w:t xml:space="preserve">: </w:t>
      </w:r>
    </w:p>
    <w:p w14:paraId="47A8E1F3" w14:textId="262ABD39" w:rsidR="002318A3" w:rsidRDefault="002318A3" w:rsidP="004A137C">
      <w:pPr>
        <w:pStyle w:val="ListParagraph"/>
        <w:numPr>
          <w:ilvl w:val="1"/>
          <w:numId w:val="33"/>
        </w:numPr>
      </w:pPr>
      <w:r>
        <w:t xml:space="preserve">The minutes were approved </w:t>
      </w:r>
    </w:p>
    <w:p w14:paraId="34F0F4AE" w14:textId="77777777" w:rsidR="002318A3" w:rsidRPr="004E227E" w:rsidRDefault="002318A3" w:rsidP="00A47AE6">
      <w:pPr>
        <w:ind w:left="0"/>
      </w:pPr>
    </w:p>
    <w:p w14:paraId="1AE7830A" w14:textId="37FAAC88" w:rsidR="00276CF1" w:rsidRPr="004B2A0E" w:rsidRDefault="00153635" w:rsidP="004A137C">
      <w:pPr>
        <w:pStyle w:val="ListParagraph"/>
        <w:numPr>
          <w:ilvl w:val="0"/>
          <w:numId w:val="33"/>
        </w:numPr>
      </w:pPr>
      <w:r w:rsidRPr="004B2A0E">
        <w:t>Officer Reports</w:t>
      </w:r>
      <w:r w:rsidR="00B83038" w:rsidRPr="004B2A0E">
        <w:t>/ Current Business</w:t>
      </w:r>
    </w:p>
    <w:p w14:paraId="3E9AE994" w14:textId="5D4ABA77" w:rsidR="00DC4802" w:rsidRPr="004B2A0E" w:rsidRDefault="00153635" w:rsidP="004A137C">
      <w:pPr>
        <w:pStyle w:val="ListNumber"/>
        <w:numPr>
          <w:ilvl w:val="1"/>
          <w:numId w:val="33"/>
        </w:numPr>
      </w:pPr>
      <w:r w:rsidRPr="004B2A0E">
        <w:t>Secretary: No report at this time.</w:t>
      </w:r>
    </w:p>
    <w:p w14:paraId="4A3D625E" w14:textId="0A615A24" w:rsidR="00153635" w:rsidRPr="004B2A0E" w:rsidRDefault="00153635" w:rsidP="004A137C">
      <w:pPr>
        <w:pStyle w:val="ListNumber"/>
        <w:numPr>
          <w:ilvl w:val="1"/>
          <w:numId w:val="33"/>
        </w:numPr>
        <w:rPr>
          <w:i/>
        </w:rPr>
      </w:pPr>
      <w:r w:rsidRPr="004B2A0E">
        <w:t>Membership: 66 members. The faculty roster is being corrected.</w:t>
      </w:r>
      <w:r w:rsidR="009A63D1" w:rsidRPr="004B2A0E">
        <w:t xml:space="preserve"> </w:t>
      </w:r>
      <w:r w:rsidR="00540784" w:rsidRPr="004B2A0E">
        <w:t xml:space="preserve">Jessie Yearwood reminded us that a Strong Membership leads to a Strong Voice. </w:t>
      </w:r>
      <w:r w:rsidR="009A63D1" w:rsidRPr="004B2A0E">
        <w:rPr>
          <w:i/>
        </w:rPr>
        <w:t xml:space="preserve">It is important for prospective and renewing members that dues must be paid by the </w:t>
      </w:r>
      <w:r w:rsidR="009A63D1" w:rsidRPr="004B2A0E">
        <w:rPr>
          <w:rFonts w:ascii="inherit" w:hAnsi="inherit"/>
          <w:i/>
        </w:rPr>
        <w:t>DCCFA annual convention. This year's convention begins at 2 p.m. Friday, Nov. 13, at Commissioners Court, 411 Elm Street, Dallas, 75202.</w:t>
      </w:r>
    </w:p>
    <w:p w14:paraId="38CBA36C" w14:textId="04B366E1" w:rsidR="00153635" w:rsidRPr="004B2A0E" w:rsidRDefault="00153635" w:rsidP="004A137C">
      <w:pPr>
        <w:pStyle w:val="ListNumber"/>
        <w:numPr>
          <w:ilvl w:val="1"/>
          <w:numId w:val="33"/>
        </w:numPr>
      </w:pPr>
      <w:r w:rsidRPr="004B2A0E">
        <w:t xml:space="preserve">Treasurer: Account level at this time varies due to </w:t>
      </w:r>
      <w:r w:rsidR="00E16D31" w:rsidRPr="004B2A0E">
        <w:t xml:space="preserve">membership drive. </w:t>
      </w:r>
    </w:p>
    <w:p w14:paraId="2CB36D64" w14:textId="22A3281D" w:rsidR="00E16D31" w:rsidRPr="004B2A0E" w:rsidRDefault="00E16D31" w:rsidP="004A137C">
      <w:pPr>
        <w:pStyle w:val="ListNumber"/>
        <w:numPr>
          <w:ilvl w:val="1"/>
          <w:numId w:val="33"/>
        </w:numPr>
      </w:pPr>
      <w:r w:rsidRPr="004B2A0E">
        <w:t>Political information: no changes, stable election</w:t>
      </w:r>
    </w:p>
    <w:p w14:paraId="5B578289" w14:textId="4F300FD1" w:rsidR="002F6C8F" w:rsidRPr="004B2A0E" w:rsidRDefault="7D92D3CC" w:rsidP="7D92D3CC">
      <w:pPr>
        <w:pStyle w:val="ListNumber"/>
        <w:numPr>
          <w:ilvl w:val="1"/>
          <w:numId w:val="33"/>
        </w:numPr>
      </w:pPr>
      <w:r w:rsidRPr="004B2A0E">
        <w:t xml:space="preserve">Welfare and Benefits: There continues to be conversation at district level on the issue of compensation, with the main focus on the recent installation of policies for equalizing the compression to employees hired between 1981 and 2006. The movement of graduation to Thursday, May 11, 2016, was announced. This change complies with faculty contractual agreement. </w:t>
      </w:r>
    </w:p>
    <w:p w14:paraId="32984789" w14:textId="7A73938C" w:rsidR="7D92D3CC" w:rsidRPr="004B2A0E" w:rsidRDefault="7D92D3CC" w:rsidP="7D92D3CC">
      <w:pPr>
        <w:pStyle w:val="ListNumber"/>
        <w:numPr>
          <w:ilvl w:val="0"/>
          <w:numId w:val="0"/>
        </w:numPr>
        <w:ind w:left="720"/>
      </w:pPr>
    </w:p>
    <w:p w14:paraId="3BE93AE1" w14:textId="77777777" w:rsidR="002F6C8F" w:rsidRPr="004B2A0E" w:rsidRDefault="002F6C8F" w:rsidP="7D92D3CC">
      <w:pPr>
        <w:pStyle w:val="ListNumber"/>
        <w:numPr>
          <w:ilvl w:val="0"/>
          <w:numId w:val="0"/>
        </w:numPr>
        <w:ind w:left="720"/>
      </w:pPr>
    </w:p>
    <w:p w14:paraId="2E1585EB" w14:textId="77777777" w:rsidR="004A137C" w:rsidRPr="004B2A0E" w:rsidRDefault="002F5015" w:rsidP="004A137C">
      <w:pPr>
        <w:pStyle w:val="ListNumber"/>
        <w:numPr>
          <w:ilvl w:val="0"/>
          <w:numId w:val="33"/>
        </w:numPr>
      </w:pPr>
      <w:r w:rsidRPr="004B2A0E">
        <w:rPr>
          <w:b/>
        </w:rPr>
        <w:t>Scholarships</w:t>
      </w:r>
      <w:r w:rsidRPr="004B2A0E">
        <w:t xml:space="preserve">: The ECCFA promotes the Jack Kent scholarship, which provides up to forty thousand </w:t>
      </w:r>
      <w:r w:rsidR="00882EBD" w:rsidRPr="004B2A0E">
        <w:t>dollars</w:t>
      </w:r>
      <w:r w:rsidRPr="004B2A0E">
        <w:t xml:space="preserve"> to a student continuing to a Bachelor degree level.</w:t>
      </w:r>
    </w:p>
    <w:p w14:paraId="29C011F9" w14:textId="77777777" w:rsidR="004A137C" w:rsidRPr="004B2A0E" w:rsidRDefault="004A137C" w:rsidP="004A137C">
      <w:pPr>
        <w:pStyle w:val="ListNumber"/>
        <w:numPr>
          <w:ilvl w:val="0"/>
          <w:numId w:val="0"/>
        </w:numPr>
        <w:ind w:left="1080"/>
      </w:pPr>
    </w:p>
    <w:p w14:paraId="20A4A6F5" w14:textId="568307F1" w:rsidR="002A1B38" w:rsidRPr="004B2A0E" w:rsidRDefault="002A1B38" w:rsidP="004A137C">
      <w:pPr>
        <w:pStyle w:val="ListNumber"/>
        <w:numPr>
          <w:ilvl w:val="0"/>
          <w:numId w:val="33"/>
        </w:numPr>
      </w:pPr>
      <w:r w:rsidRPr="004B2A0E">
        <w:rPr>
          <w:b/>
        </w:rPr>
        <w:t>Old Business</w:t>
      </w:r>
    </w:p>
    <w:p w14:paraId="67A5D6E6" w14:textId="158C2FB4" w:rsidR="002A1B38" w:rsidRPr="004B2A0E" w:rsidRDefault="7D92D3CC" w:rsidP="002A1B38">
      <w:pPr>
        <w:pStyle w:val="ListParagraph"/>
        <w:numPr>
          <w:ilvl w:val="1"/>
          <w:numId w:val="31"/>
        </w:numPr>
        <w:spacing w:before="0" w:after="160" w:line="259" w:lineRule="auto"/>
        <w:contextualSpacing/>
        <w:rPr>
          <w:b w:val="0"/>
        </w:rPr>
      </w:pPr>
      <w:r w:rsidRPr="004B2A0E">
        <w:rPr>
          <w:u w:val="single"/>
        </w:rPr>
        <w:t>Election/Appointment of positions</w:t>
      </w:r>
      <w:r w:rsidRPr="004B2A0E">
        <w:rPr>
          <w:b w:val="0"/>
          <w:u w:val="single"/>
        </w:rPr>
        <w:t>:</w:t>
      </w:r>
      <w:r w:rsidRPr="004B2A0E">
        <w:rPr>
          <w:b w:val="0"/>
        </w:rPr>
        <w:t xml:space="preserve">   With the election of officer positons there is a need to review the association By-laws to make certain the election periods and other practices are consistent, well organized and in-line with the District FACC. A call was made by the president for a subcommittee to review all the By-laws. </w:t>
      </w:r>
    </w:p>
    <w:p w14:paraId="603223D9" w14:textId="6842F344" w:rsidR="002A1B38" w:rsidRPr="004B2A0E" w:rsidRDefault="002A1B38" w:rsidP="002A1B38">
      <w:pPr>
        <w:pStyle w:val="ListParagraph"/>
        <w:numPr>
          <w:ilvl w:val="2"/>
          <w:numId w:val="31"/>
        </w:numPr>
        <w:spacing w:before="0" w:after="160" w:line="259" w:lineRule="auto"/>
        <w:contextualSpacing/>
        <w:rPr>
          <w:b w:val="0"/>
        </w:rPr>
      </w:pPr>
      <w:r w:rsidRPr="004B2A0E">
        <w:rPr>
          <w:b w:val="0"/>
        </w:rPr>
        <w:lastRenderedPageBreak/>
        <w:t xml:space="preserve">The committee will consist of Edwardo </w:t>
      </w:r>
      <w:r w:rsidR="00540784" w:rsidRPr="004B2A0E">
        <w:rPr>
          <w:b w:val="0"/>
        </w:rPr>
        <w:t>Morales (</w:t>
      </w:r>
      <w:r w:rsidRPr="004B2A0E">
        <w:rPr>
          <w:b w:val="0"/>
        </w:rPr>
        <w:t xml:space="preserve">chair), Una Gordon, Robin Graham, Cindy Brown, Christy Madden, </w:t>
      </w:r>
      <w:r w:rsidR="00540784" w:rsidRPr="004B2A0E">
        <w:rPr>
          <w:b w:val="0"/>
        </w:rPr>
        <w:t>and John</w:t>
      </w:r>
      <w:r w:rsidRPr="004B2A0E">
        <w:rPr>
          <w:b w:val="0"/>
        </w:rPr>
        <w:t xml:space="preserve"> Wentz. </w:t>
      </w:r>
    </w:p>
    <w:p w14:paraId="7E96240E" w14:textId="1BECEEA2" w:rsidR="002A1B38" w:rsidRPr="004B2A0E" w:rsidRDefault="002A1B38" w:rsidP="004A137C">
      <w:pPr>
        <w:pStyle w:val="ListParagraph"/>
        <w:numPr>
          <w:ilvl w:val="2"/>
          <w:numId w:val="31"/>
        </w:numPr>
        <w:spacing w:before="0" w:after="160" w:line="259" w:lineRule="auto"/>
        <w:contextualSpacing/>
        <w:rPr>
          <w:b w:val="0"/>
        </w:rPr>
      </w:pPr>
      <w:r w:rsidRPr="004B2A0E">
        <w:rPr>
          <w:b w:val="0"/>
        </w:rPr>
        <w:t xml:space="preserve">Vice </w:t>
      </w:r>
      <w:r w:rsidR="004A137C" w:rsidRPr="004B2A0E">
        <w:rPr>
          <w:b w:val="0"/>
        </w:rPr>
        <w:t>President:</w:t>
      </w:r>
      <w:r w:rsidRPr="004B2A0E">
        <w:rPr>
          <w:b w:val="0"/>
        </w:rPr>
        <w:t xml:space="preserve"> Pamela Crawford was nominated and elected to serve in the position for the next 2 years. </w:t>
      </w:r>
    </w:p>
    <w:p w14:paraId="60F22053" w14:textId="77777777" w:rsidR="002A1B38" w:rsidRPr="004B2A0E" w:rsidRDefault="002A1B38" w:rsidP="004A137C">
      <w:pPr>
        <w:pStyle w:val="ListParagraph"/>
        <w:numPr>
          <w:ilvl w:val="2"/>
          <w:numId w:val="31"/>
        </w:numPr>
        <w:spacing w:before="0" w:after="160" w:line="259" w:lineRule="auto"/>
        <w:contextualSpacing/>
        <w:rPr>
          <w:b w:val="0"/>
        </w:rPr>
      </w:pPr>
      <w:r w:rsidRPr="004B2A0E">
        <w:rPr>
          <w:b w:val="0"/>
        </w:rPr>
        <w:t xml:space="preserve">Secretary: Valerie Crow has one more year to serve of the 2 year term. </w:t>
      </w:r>
    </w:p>
    <w:p w14:paraId="43CEF814" w14:textId="77777777" w:rsidR="002A1B38" w:rsidRPr="004B2A0E" w:rsidRDefault="002A1B38" w:rsidP="004A137C">
      <w:pPr>
        <w:pStyle w:val="ListParagraph"/>
        <w:numPr>
          <w:ilvl w:val="2"/>
          <w:numId w:val="31"/>
        </w:numPr>
        <w:spacing w:before="0" w:after="160" w:line="259" w:lineRule="auto"/>
        <w:contextualSpacing/>
        <w:rPr>
          <w:b w:val="0"/>
        </w:rPr>
      </w:pPr>
      <w:r w:rsidRPr="004B2A0E">
        <w:rPr>
          <w:b w:val="0"/>
        </w:rPr>
        <w:t>Standing Committee chairs (Representatives)</w:t>
      </w:r>
    </w:p>
    <w:p w14:paraId="760FEEA1" w14:textId="77777777" w:rsidR="002A1B38" w:rsidRPr="004B2A0E" w:rsidRDefault="002A1B38" w:rsidP="002A1B38">
      <w:pPr>
        <w:pStyle w:val="ListParagraph"/>
        <w:numPr>
          <w:ilvl w:val="2"/>
          <w:numId w:val="31"/>
        </w:numPr>
        <w:spacing w:before="0" w:after="160" w:line="259" w:lineRule="auto"/>
        <w:contextualSpacing/>
        <w:rPr>
          <w:b w:val="0"/>
        </w:rPr>
      </w:pPr>
      <w:r w:rsidRPr="004B2A0E">
        <w:rPr>
          <w:b w:val="0"/>
        </w:rPr>
        <w:t>Scholarship: Vacant</w:t>
      </w:r>
    </w:p>
    <w:p w14:paraId="5C428EBF" w14:textId="77777777" w:rsidR="002A1B38" w:rsidRPr="004B2A0E" w:rsidRDefault="002A1B38" w:rsidP="002A1B38">
      <w:pPr>
        <w:pStyle w:val="ListParagraph"/>
        <w:numPr>
          <w:ilvl w:val="2"/>
          <w:numId w:val="31"/>
        </w:numPr>
        <w:spacing w:before="0" w:after="160" w:line="259" w:lineRule="auto"/>
        <w:contextualSpacing/>
        <w:rPr>
          <w:b w:val="0"/>
        </w:rPr>
      </w:pPr>
      <w:r w:rsidRPr="004B2A0E">
        <w:rPr>
          <w:b w:val="0"/>
        </w:rPr>
        <w:t>Welfare and Benefits:  Glenda Easter</w:t>
      </w:r>
    </w:p>
    <w:p w14:paraId="006B23C3" w14:textId="77777777" w:rsidR="002A1B38" w:rsidRPr="004B2A0E" w:rsidRDefault="002A1B38" w:rsidP="002A1B38">
      <w:pPr>
        <w:pStyle w:val="ListParagraph"/>
        <w:numPr>
          <w:ilvl w:val="2"/>
          <w:numId w:val="31"/>
        </w:numPr>
        <w:spacing w:before="0" w:after="160" w:line="259" w:lineRule="auto"/>
        <w:contextualSpacing/>
        <w:rPr>
          <w:b w:val="0"/>
        </w:rPr>
      </w:pPr>
      <w:r w:rsidRPr="004B2A0E">
        <w:rPr>
          <w:b w:val="0"/>
        </w:rPr>
        <w:t>Political Action: Wayde Hyde</w:t>
      </w:r>
    </w:p>
    <w:p w14:paraId="2947924F" w14:textId="77777777" w:rsidR="002A1B38" w:rsidRPr="004B2A0E" w:rsidRDefault="002A1B38" w:rsidP="002A1B38">
      <w:pPr>
        <w:pStyle w:val="ListParagraph"/>
        <w:numPr>
          <w:ilvl w:val="2"/>
          <w:numId w:val="31"/>
        </w:numPr>
        <w:spacing w:before="0" w:after="160" w:line="259" w:lineRule="auto"/>
        <w:contextualSpacing/>
        <w:rPr>
          <w:b w:val="0"/>
        </w:rPr>
      </w:pPr>
      <w:r w:rsidRPr="004B2A0E">
        <w:rPr>
          <w:b w:val="0"/>
        </w:rPr>
        <w:t>Membership/Treasurer:  Benja Allen</w:t>
      </w:r>
    </w:p>
    <w:p w14:paraId="39C4A975" w14:textId="77777777" w:rsidR="002A1B38" w:rsidRPr="004B2A0E" w:rsidRDefault="002A1B38" w:rsidP="002A1B38">
      <w:pPr>
        <w:pStyle w:val="ListParagraph"/>
        <w:numPr>
          <w:ilvl w:val="2"/>
          <w:numId w:val="31"/>
        </w:numPr>
        <w:spacing w:before="0" w:after="160" w:line="259" w:lineRule="auto"/>
        <w:contextualSpacing/>
        <w:rPr>
          <w:b w:val="0"/>
        </w:rPr>
      </w:pPr>
      <w:r w:rsidRPr="004B2A0E">
        <w:rPr>
          <w:b w:val="0"/>
        </w:rPr>
        <w:t>Communications:  Lynn Schluns</w:t>
      </w:r>
    </w:p>
    <w:p w14:paraId="48A5BACB" w14:textId="77777777" w:rsidR="002A1B38" w:rsidRPr="004B2A0E" w:rsidRDefault="002A1B38" w:rsidP="002A1B38">
      <w:pPr>
        <w:pStyle w:val="ListParagraph"/>
        <w:numPr>
          <w:ilvl w:val="2"/>
          <w:numId w:val="31"/>
        </w:numPr>
        <w:spacing w:before="0" w:after="160" w:line="259" w:lineRule="auto"/>
        <w:contextualSpacing/>
        <w:rPr>
          <w:b w:val="0"/>
        </w:rPr>
      </w:pPr>
      <w:r w:rsidRPr="004B2A0E">
        <w:rPr>
          <w:b w:val="0"/>
        </w:rPr>
        <w:t>Division Representatives and Alternates</w:t>
      </w:r>
    </w:p>
    <w:p w14:paraId="18FBD245" w14:textId="77777777" w:rsidR="002A1B38" w:rsidRPr="004B2A0E" w:rsidRDefault="002A1B38" w:rsidP="002A1B38">
      <w:pPr>
        <w:pStyle w:val="ListParagraph"/>
        <w:numPr>
          <w:ilvl w:val="3"/>
          <w:numId w:val="31"/>
        </w:numPr>
        <w:spacing w:before="0" w:after="160" w:line="259" w:lineRule="auto"/>
        <w:contextualSpacing/>
        <w:rPr>
          <w:b w:val="0"/>
        </w:rPr>
      </w:pPr>
      <w:r w:rsidRPr="004B2A0E">
        <w:rPr>
          <w:b w:val="0"/>
        </w:rPr>
        <w:t xml:space="preserve">It was suggested that the election period be evaluated and possibly lengthened to 2 years. </w:t>
      </w:r>
    </w:p>
    <w:p w14:paraId="0FBE5059" w14:textId="52F87453" w:rsidR="002A1B38" w:rsidRPr="004B2A0E" w:rsidRDefault="7D92D3CC" w:rsidP="002A1B38">
      <w:pPr>
        <w:pStyle w:val="ListParagraph"/>
        <w:numPr>
          <w:ilvl w:val="1"/>
          <w:numId w:val="31"/>
        </w:numPr>
        <w:spacing w:before="0" w:after="160" w:line="259" w:lineRule="auto"/>
        <w:contextualSpacing/>
        <w:rPr>
          <w:b w:val="0"/>
        </w:rPr>
      </w:pPr>
      <w:r w:rsidRPr="004B2A0E">
        <w:rPr>
          <w:b w:val="0"/>
        </w:rPr>
        <w:t>Compression/Salary Adjustments; There was discussion about keeping the compensation compression relief  conversation with talent Central.</w:t>
      </w:r>
    </w:p>
    <w:p w14:paraId="36A672F4" w14:textId="2A94D1A2" w:rsidR="002F6C8F" w:rsidRPr="004B2A0E" w:rsidRDefault="002A1B38" w:rsidP="002F6C8F">
      <w:pPr>
        <w:pStyle w:val="ListNumber"/>
        <w:numPr>
          <w:ilvl w:val="1"/>
          <w:numId w:val="33"/>
        </w:numPr>
      </w:pPr>
      <w:r w:rsidRPr="004B2A0E">
        <w:t>Chancellor Fellow:  There is currently one at ECC. There is ongoing discussion at the district level on defining the exact role and criteria for evaluation of duties.</w:t>
      </w:r>
      <w:r w:rsidR="002F6C8F" w:rsidRPr="004B2A0E">
        <w:t xml:space="preserve"> Clarification on the criteria for fellow is desired.</w:t>
      </w:r>
    </w:p>
    <w:p w14:paraId="1C2237A2" w14:textId="77777777" w:rsidR="004A137C" w:rsidRPr="004B2A0E" w:rsidRDefault="004A137C" w:rsidP="002F6C8F">
      <w:pPr>
        <w:pStyle w:val="ListParagraph"/>
        <w:numPr>
          <w:ilvl w:val="0"/>
          <w:numId w:val="0"/>
        </w:numPr>
        <w:spacing w:before="0" w:after="160" w:line="259" w:lineRule="auto"/>
        <w:ind w:left="1440"/>
        <w:contextualSpacing/>
        <w:rPr>
          <w:b w:val="0"/>
        </w:rPr>
      </w:pPr>
    </w:p>
    <w:p w14:paraId="4B7C363D" w14:textId="77777777" w:rsidR="002F6C8F" w:rsidRPr="004B2A0E" w:rsidRDefault="002F6C8F" w:rsidP="002F6C8F">
      <w:pPr>
        <w:pStyle w:val="ListParagraph"/>
        <w:numPr>
          <w:ilvl w:val="0"/>
          <w:numId w:val="0"/>
        </w:numPr>
        <w:spacing w:before="0" w:after="160" w:line="259" w:lineRule="auto"/>
        <w:ind w:left="1440"/>
        <w:contextualSpacing/>
        <w:rPr>
          <w:b w:val="0"/>
        </w:rPr>
      </w:pPr>
    </w:p>
    <w:p w14:paraId="61FD6322" w14:textId="16D0A3B6" w:rsidR="002A1B38" w:rsidRPr="004B2A0E" w:rsidRDefault="002A1B38" w:rsidP="004A137C">
      <w:pPr>
        <w:pStyle w:val="ListParagraph"/>
        <w:numPr>
          <w:ilvl w:val="0"/>
          <w:numId w:val="34"/>
        </w:numPr>
        <w:spacing w:after="160" w:line="259" w:lineRule="auto"/>
        <w:contextualSpacing/>
      </w:pPr>
      <w:r w:rsidRPr="004B2A0E">
        <w:t>New Business</w:t>
      </w:r>
    </w:p>
    <w:p w14:paraId="50D0EEF6" w14:textId="77777777" w:rsidR="002A1B38" w:rsidRPr="004B2A0E" w:rsidRDefault="002A1B38" w:rsidP="004A137C">
      <w:pPr>
        <w:pStyle w:val="ListParagraph"/>
        <w:numPr>
          <w:ilvl w:val="1"/>
          <w:numId w:val="34"/>
        </w:numPr>
        <w:spacing w:before="0" w:after="160" w:line="259" w:lineRule="auto"/>
        <w:contextualSpacing/>
        <w:rPr>
          <w:b w:val="0"/>
        </w:rPr>
      </w:pPr>
      <w:r w:rsidRPr="004B2A0E">
        <w:rPr>
          <w:b w:val="0"/>
          <w:u w:val="single"/>
        </w:rPr>
        <w:t>Straighterline:</w:t>
      </w:r>
      <w:r w:rsidRPr="004B2A0E">
        <w:rPr>
          <w:b w:val="0"/>
        </w:rPr>
        <w:t xml:space="preserve">  Discussion included defining what Straighterline is and the concerns that Faculty have expressed with the possible alignment with this company.  A pilot program has been proposed with a current On-Line education company to offer opportunities for underserved areas outside of the DCCCD School district to individuals who may not have other access to education. The only two programs involved will be Business and Criminal Justice. </w:t>
      </w:r>
    </w:p>
    <w:p w14:paraId="7A6C2483" w14:textId="77777777" w:rsidR="002A1B38" w:rsidRPr="004B2A0E" w:rsidRDefault="002A1B38" w:rsidP="004A137C">
      <w:pPr>
        <w:pStyle w:val="ListParagraph"/>
        <w:numPr>
          <w:ilvl w:val="1"/>
          <w:numId w:val="34"/>
        </w:numPr>
        <w:spacing w:before="0" w:after="160" w:line="259" w:lineRule="auto"/>
        <w:contextualSpacing/>
        <w:rPr>
          <w:b w:val="0"/>
        </w:rPr>
      </w:pPr>
      <w:r w:rsidRPr="004B2A0E">
        <w:rPr>
          <w:b w:val="0"/>
          <w:u w:val="single"/>
        </w:rPr>
        <w:t xml:space="preserve">Ideas for programs to inform and benefit faculty:  </w:t>
      </w:r>
      <w:r w:rsidRPr="004B2A0E">
        <w:rPr>
          <w:b w:val="0"/>
        </w:rPr>
        <w:t xml:space="preserve">Dialogue included the need for faculty to have a greater awareness of the benefits available to them for compensation and preparing for retirement. Although it was overwhelming expressed there should be education and information on commercial products available, it is not the scope of the ECCFA to sponsor this. </w:t>
      </w:r>
    </w:p>
    <w:p w14:paraId="21C1AAEE" w14:textId="77777777" w:rsidR="002A1B38" w:rsidRPr="004B2A0E" w:rsidRDefault="002A1B38" w:rsidP="004A137C">
      <w:pPr>
        <w:pStyle w:val="ListParagraph"/>
        <w:numPr>
          <w:ilvl w:val="1"/>
          <w:numId w:val="34"/>
        </w:numPr>
        <w:spacing w:before="0" w:after="160" w:line="259" w:lineRule="auto"/>
        <w:contextualSpacing/>
        <w:rPr>
          <w:b w:val="0"/>
        </w:rPr>
      </w:pPr>
      <w:r w:rsidRPr="004B2A0E">
        <w:rPr>
          <w:b w:val="0"/>
          <w:u w:val="single"/>
        </w:rPr>
        <w:t>Next meeting:</w:t>
      </w:r>
      <w:r w:rsidRPr="004B2A0E">
        <w:rPr>
          <w:b w:val="0"/>
        </w:rPr>
        <w:t xml:space="preserve">  November 7th</w:t>
      </w:r>
    </w:p>
    <w:p w14:paraId="1DC73153" w14:textId="77777777" w:rsidR="002A1B38" w:rsidRPr="004B2A0E" w:rsidRDefault="002A1B38" w:rsidP="004A137C">
      <w:pPr>
        <w:pStyle w:val="ListParagraph"/>
        <w:numPr>
          <w:ilvl w:val="0"/>
          <w:numId w:val="34"/>
        </w:numPr>
        <w:spacing w:before="0" w:after="160" w:line="259" w:lineRule="auto"/>
        <w:contextualSpacing/>
      </w:pPr>
      <w:r w:rsidRPr="004B2A0E">
        <w:t>Other</w:t>
      </w:r>
    </w:p>
    <w:p w14:paraId="7DBBEDDA" w14:textId="77777777" w:rsidR="002A1B38" w:rsidRPr="004B2A0E" w:rsidRDefault="002A1B38" w:rsidP="004A137C">
      <w:pPr>
        <w:pStyle w:val="ListParagraph"/>
        <w:numPr>
          <w:ilvl w:val="1"/>
          <w:numId w:val="34"/>
        </w:numPr>
        <w:spacing w:before="0" w:after="160" w:line="259" w:lineRule="auto"/>
        <w:contextualSpacing/>
        <w:rPr>
          <w:b w:val="0"/>
        </w:rPr>
      </w:pPr>
      <w:r w:rsidRPr="004B2A0E">
        <w:rPr>
          <w:b w:val="0"/>
        </w:rPr>
        <w:t xml:space="preserve">Question regarding the availability of AEM (cardiac resuscitation) devises.  In the A building it is felt that there should be one on every other floor. </w:t>
      </w:r>
    </w:p>
    <w:p w14:paraId="51360683" w14:textId="77777777" w:rsidR="002A1B38" w:rsidRPr="004B2A0E" w:rsidRDefault="002A1B38" w:rsidP="002A1B38">
      <w:pPr>
        <w:pStyle w:val="ListNumber"/>
        <w:numPr>
          <w:ilvl w:val="0"/>
          <w:numId w:val="0"/>
        </w:numPr>
        <w:ind w:left="1080"/>
      </w:pPr>
    </w:p>
    <w:p w14:paraId="7F89D226" w14:textId="025924DF" w:rsidR="0057638F" w:rsidRPr="004B2A0E" w:rsidRDefault="00663BDF" w:rsidP="002A1B38">
      <w:pPr>
        <w:ind w:left="1267"/>
      </w:pPr>
      <w:r w:rsidRPr="004B2A0E">
        <w:t xml:space="preserve">     </w:t>
      </w:r>
    </w:p>
    <w:p w14:paraId="69AD71F6" w14:textId="67079CFE" w:rsidR="00680296" w:rsidRPr="004B2A0E" w:rsidRDefault="00CC15DA" w:rsidP="00360B6E">
      <w:sdt>
        <w:sdtPr>
          <w:alias w:val="Name"/>
          <w:tag w:val="Name"/>
          <w:id w:val="811033342"/>
          <w:placeholder>
            <w:docPart w:val="7558075EB129413F8F48EE89ADD27765"/>
          </w:placeholder>
          <w:dataBinding w:prefixMappings="xmlns:ns0='http://purl.org/dc/elements/1.1/' xmlns:ns1='http://schemas.openxmlformats.org/package/2006/metadata/core-properties' " w:xpath="/ns1:coreProperties[1]/ns0:description[1]" w:storeItemID="{6C3C8BC8-F283-45AE-878A-BAB7291924A1}"/>
          <w:text/>
        </w:sdtPr>
        <w:sdtEndPr/>
        <w:sdtContent>
          <w:r w:rsidR="00840BED">
            <w:t>Jesse Yearwood</w:t>
          </w:r>
        </w:sdtContent>
      </w:sdt>
      <w:r w:rsidR="002C3D7E" w:rsidRPr="004B2A0E">
        <w:t xml:space="preserve"> </w:t>
      </w:r>
      <w:r w:rsidR="00680296" w:rsidRPr="004B2A0E">
        <w:t>adjourned the meeting at</w:t>
      </w:r>
      <w:r w:rsidR="002C3D7E" w:rsidRPr="004B2A0E">
        <w:t xml:space="preserve"> </w:t>
      </w:r>
      <w:r w:rsidR="000C4FF0" w:rsidRPr="004B2A0E">
        <w:t>3.</w:t>
      </w:r>
      <w:r w:rsidR="00B27C11" w:rsidRPr="004B2A0E">
        <w:t xml:space="preserve">45 </w:t>
      </w:r>
      <w:r w:rsidR="000C4FF0" w:rsidRPr="004B2A0E">
        <w:t>pm</w:t>
      </w:r>
      <w:r w:rsidR="00680296" w:rsidRPr="004B2A0E">
        <w:t>.</w:t>
      </w:r>
    </w:p>
    <w:sectPr w:rsidR="00680296" w:rsidRPr="004B2A0E" w:rsidSect="002F6C8F">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DBDBF" w14:textId="77777777" w:rsidR="00CC15DA" w:rsidRDefault="00CC15DA" w:rsidP="003E177B">
      <w:r>
        <w:separator/>
      </w:r>
    </w:p>
  </w:endnote>
  <w:endnote w:type="continuationSeparator" w:id="0">
    <w:p w14:paraId="676DBEA0" w14:textId="77777777" w:rsidR="00CC15DA" w:rsidRDefault="00CC15DA" w:rsidP="003E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E0FE6" w14:textId="3DAA5B45" w:rsidR="004A137C" w:rsidRDefault="002F6C8F">
    <w:pPr>
      <w:pStyle w:val="Footer"/>
    </w:pPr>
    <w:r>
      <w:ptab w:relativeTo="margin" w:alignment="center" w:leader="none"/>
    </w:r>
    <w:r>
      <w:ptab w:relativeTo="margin" w:alignment="right" w:leader="none"/>
    </w:r>
    <w:r>
      <w:t xml:space="preserve">Submitted 10.05.16, Pamela Crawford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9AA0F" w14:textId="77777777" w:rsidR="00CC15DA" w:rsidRDefault="00CC15DA" w:rsidP="003E177B">
      <w:r>
        <w:separator/>
      </w:r>
    </w:p>
  </w:footnote>
  <w:footnote w:type="continuationSeparator" w:id="0">
    <w:p w14:paraId="07ABFF86" w14:textId="77777777" w:rsidR="00CC15DA" w:rsidRDefault="00CC15DA" w:rsidP="003E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84E7E37"/>
    <w:multiLevelType w:val="hybridMultilevel"/>
    <w:tmpl w:val="DB86236C"/>
    <w:lvl w:ilvl="0" w:tplc="6A28208C">
      <w:start w:val="1"/>
      <w:numFmt w:val="upperLetter"/>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39615C"/>
    <w:multiLevelType w:val="hybridMultilevel"/>
    <w:tmpl w:val="93440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D804B9"/>
    <w:multiLevelType w:val="hybridMultilevel"/>
    <w:tmpl w:val="A1DE5976"/>
    <w:lvl w:ilvl="0" w:tplc="94B8C5C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0872E2"/>
    <w:multiLevelType w:val="hybridMultilevel"/>
    <w:tmpl w:val="5666EF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D30FE4"/>
    <w:multiLevelType w:val="hybridMultilevel"/>
    <w:tmpl w:val="784A1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E02EE"/>
    <w:multiLevelType w:val="hybridMultilevel"/>
    <w:tmpl w:val="9A68F79A"/>
    <w:lvl w:ilvl="0" w:tplc="F6B400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0E729F"/>
    <w:multiLevelType w:val="hybridMultilevel"/>
    <w:tmpl w:val="E8F6AD8C"/>
    <w:lvl w:ilvl="0" w:tplc="94B8C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BB717D"/>
    <w:multiLevelType w:val="singleLevel"/>
    <w:tmpl w:val="7890BCA2"/>
    <w:lvl w:ilvl="0">
      <w:start w:val="1"/>
      <w:numFmt w:val="lowerLetter"/>
      <w:lvlText w:val="%1)"/>
      <w:lvlJc w:val="left"/>
      <w:pPr>
        <w:tabs>
          <w:tab w:val="num" w:pos="1260"/>
        </w:tabs>
        <w:ind w:left="1260" w:hanging="360"/>
      </w:pPr>
      <w:rPr>
        <w:rFonts w:hint="default"/>
      </w:rPr>
    </w:lvl>
  </w:abstractNum>
  <w:abstractNum w:abstractNumId="27" w15:restartNumberingAfterBreak="0">
    <w:nsid w:val="5D2479E4"/>
    <w:multiLevelType w:val="hybridMultilevel"/>
    <w:tmpl w:val="E7D22A3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0757855"/>
    <w:multiLevelType w:val="hybridMultilevel"/>
    <w:tmpl w:val="D95ACB30"/>
    <w:lvl w:ilvl="0" w:tplc="8DFECE7A">
      <w:start w:val="1"/>
      <w:numFmt w:val="upperLetter"/>
      <w:lvlText w:val="%1)"/>
      <w:lvlJc w:val="left"/>
      <w:pPr>
        <w:ind w:left="1267" w:hanging="360"/>
      </w:pPr>
      <w:rPr>
        <w:rFonts w:hint="default"/>
        <w:b/>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28"/>
  </w:num>
  <w:num w:numId="2">
    <w:abstractNumId w:val="16"/>
  </w:num>
  <w:num w:numId="3">
    <w:abstractNumId w:val="20"/>
  </w:num>
  <w:num w:numId="4">
    <w:abstractNumId w:val="10"/>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6"/>
  </w:num>
  <w:num w:numId="26">
    <w:abstractNumId w:val="25"/>
  </w:num>
  <w:num w:numId="27">
    <w:abstractNumId w:val="19"/>
  </w:num>
  <w:num w:numId="28">
    <w:abstractNumId w:val="17"/>
  </w:num>
  <w:num w:numId="29">
    <w:abstractNumId w:val="24"/>
  </w:num>
  <w:num w:numId="30">
    <w:abstractNumId w:val="30"/>
  </w:num>
  <w:num w:numId="31">
    <w:abstractNumId w:val="21"/>
  </w:num>
  <w:num w:numId="32">
    <w:abstractNumId w:val="18"/>
  </w:num>
  <w:num w:numId="33">
    <w:abstractNumId w:val="2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99"/>
    <w:rsid w:val="000232F6"/>
    <w:rsid w:val="000A0328"/>
    <w:rsid w:val="000C4D93"/>
    <w:rsid w:val="000C4FF0"/>
    <w:rsid w:val="000F0DC4"/>
    <w:rsid w:val="0011573E"/>
    <w:rsid w:val="00136399"/>
    <w:rsid w:val="00140DAE"/>
    <w:rsid w:val="0015180F"/>
    <w:rsid w:val="00153635"/>
    <w:rsid w:val="00185114"/>
    <w:rsid w:val="00190E6F"/>
    <w:rsid w:val="00193653"/>
    <w:rsid w:val="002318A3"/>
    <w:rsid w:val="00276CF1"/>
    <w:rsid w:val="00276FA1"/>
    <w:rsid w:val="00291B4A"/>
    <w:rsid w:val="00292A8B"/>
    <w:rsid w:val="002A1B38"/>
    <w:rsid w:val="002C3D7E"/>
    <w:rsid w:val="002F5015"/>
    <w:rsid w:val="002F6C8F"/>
    <w:rsid w:val="00321498"/>
    <w:rsid w:val="00360B6E"/>
    <w:rsid w:val="00361DEE"/>
    <w:rsid w:val="003745D1"/>
    <w:rsid w:val="00394C8C"/>
    <w:rsid w:val="003B728F"/>
    <w:rsid w:val="003C0CE1"/>
    <w:rsid w:val="003C3C29"/>
    <w:rsid w:val="003E177B"/>
    <w:rsid w:val="00411F8B"/>
    <w:rsid w:val="0046124F"/>
    <w:rsid w:val="00473122"/>
    <w:rsid w:val="00477352"/>
    <w:rsid w:val="00494D36"/>
    <w:rsid w:val="004A137C"/>
    <w:rsid w:val="004A25BF"/>
    <w:rsid w:val="004B2A0E"/>
    <w:rsid w:val="004B5C09"/>
    <w:rsid w:val="004E227E"/>
    <w:rsid w:val="004F07AE"/>
    <w:rsid w:val="005124FD"/>
    <w:rsid w:val="00540784"/>
    <w:rsid w:val="00554276"/>
    <w:rsid w:val="0057638F"/>
    <w:rsid w:val="00616B41"/>
    <w:rsid w:val="00620AE8"/>
    <w:rsid w:val="0064628C"/>
    <w:rsid w:val="00663BDF"/>
    <w:rsid w:val="00680296"/>
    <w:rsid w:val="00687389"/>
    <w:rsid w:val="006928C1"/>
    <w:rsid w:val="006E142D"/>
    <w:rsid w:val="006F03D4"/>
    <w:rsid w:val="007120B6"/>
    <w:rsid w:val="00752199"/>
    <w:rsid w:val="00771C24"/>
    <w:rsid w:val="007D5836"/>
    <w:rsid w:val="008240DA"/>
    <w:rsid w:val="00840BED"/>
    <w:rsid w:val="008429E5"/>
    <w:rsid w:val="00867EA4"/>
    <w:rsid w:val="00882EBD"/>
    <w:rsid w:val="00897D88"/>
    <w:rsid w:val="008E476B"/>
    <w:rsid w:val="00925665"/>
    <w:rsid w:val="00932F50"/>
    <w:rsid w:val="00977C79"/>
    <w:rsid w:val="009921B8"/>
    <w:rsid w:val="00997E54"/>
    <w:rsid w:val="009A63D1"/>
    <w:rsid w:val="00A07662"/>
    <w:rsid w:val="00A30601"/>
    <w:rsid w:val="00A47AE6"/>
    <w:rsid w:val="00A74F47"/>
    <w:rsid w:val="00A9231C"/>
    <w:rsid w:val="00AB30EF"/>
    <w:rsid w:val="00AC4121"/>
    <w:rsid w:val="00AE361F"/>
    <w:rsid w:val="00AF0160"/>
    <w:rsid w:val="00B02E9B"/>
    <w:rsid w:val="00B0373D"/>
    <w:rsid w:val="00B10711"/>
    <w:rsid w:val="00B247A9"/>
    <w:rsid w:val="00B27C11"/>
    <w:rsid w:val="00B435B5"/>
    <w:rsid w:val="00B75CFC"/>
    <w:rsid w:val="00B83038"/>
    <w:rsid w:val="00BB4419"/>
    <w:rsid w:val="00BC368A"/>
    <w:rsid w:val="00BE538A"/>
    <w:rsid w:val="00BF1DFA"/>
    <w:rsid w:val="00C1643D"/>
    <w:rsid w:val="00C261A9"/>
    <w:rsid w:val="00CA17C4"/>
    <w:rsid w:val="00CC15DA"/>
    <w:rsid w:val="00CC42CA"/>
    <w:rsid w:val="00D04EE5"/>
    <w:rsid w:val="00D31AB7"/>
    <w:rsid w:val="00DC4802"/>
    <w:rsid w:val="00DC79AD"/>
    <w:rsid w:val="00DF2868"/>
    <w:rsid w:val="00E16D31"/>
    <w:rsid w:val="00E23080"/>
    <w:rsid w:val="00ED2681"/>
    <w:rsid w:val="00F10FDB"/>
    <w:rsid w:val="00F23697"/>
    <w:rsid w:val="00F36BB7"/>
    <w:rsid w:val="00F92043"/>
    <w:rsid w:val="00FB3809"/>
    <w:rsid w:val="00FB4950"/>
    <w:rsid w:val="7D92D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6488F834"/>
  <w15:docId w15:val="{B7B62591-3EFC-4D2C-9320-13CFF5AF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pPr>
    <w:rPr>
      <w:b/>
    </w:rPr>
  </w:style>
  <w:style w:type="paragraph" w:styleId="Header">
    <w:name w:val="header"/>
    <w:basedOn w:val="Normal"/>
    <w:link w:val="HeaderChar"/>
    <w:uiPriority w:val="99"/>
    <w:unhideWhenUsed/>
    <w:rsid w:val="003E177B"/>
    <w:pPr>
      <w:tabs>
        <w:tab w:val="center" w:pos="4680"/>
        <w:tab w:val="right" w:pos="9360"/>
      </w:tabs>
    </w:pPr>
  </w:style>
  <w:style w:type="character" w:customStyle="1" w:styleId="HeaderChar">
    <w:name w:val="Header Char"/>
    <w:basedOn w:val="DefaultParagraphFont"/>
    <w:link w:val="Header"/>
    <w:uiPriority w:val="99"/>
    <w:rsid w:val="003E177B"/>
    <w:rPr>
      <w:rFonts w:asciiTheme="minorHAnsi" w:hAnsiTheme="minorHAnsi"/>
      <w:sz w:val="24"/>
      <w:szCs w:val="24"/>
    </w:rPr>
  </w:style>
  <w:style w:type="paragraph" w:styleId="Footer">
    <w:name w:val="footer"/>
    <w:basedOn w:val="Normal"/>
    <w:link w:val="FooterChar"/>
    <w:uiPriority w:val="99"/>
    <w:unhideWhenUsed/>
    <w:rsid w:val="003E177B"/>
    <w:pPr>
      <w:tabs>
        <w:tab w:val="center" w:pos="4680"/>
        <w:tab w:val="right" w:pos="9360"/>
      </w:tabs>
    </w:pPr>
  </w:style>
  <w:style w:type="character" w:customStyle="1" w:styleId="FooterChar">
    <w:name w:val="Footer Char"/>
    <w:basedOn w:val="DefaultParagraphFont"/>
    <w:link w:val="Footer"/>
    <w:uiPriority w:val="99"/>
    <w:rsid w:val="003E177B"/>
    <w:rPr>
      <w:rFonts w:asciiTheme="minorHAnsi" w:hAnsiTheme="minorHAnsi"/>
      <w:sz w:val="24"/>
      <w:szCs w:val="24"/>
    </w:rPr>
  </w:style>
  <w:style w:type="character" w:styleId="Hyperlink">
    <w:name w:val="Hyperlink"/>
    <w:basedOn w:val="DefaultParagraphFont"/>
    <w:uiPriority w:val="99"/>
    <w:semiHidden/>
    <w:unhideWhenUsed/>
    <w:rsid w:val="009A6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cpara-pod\AppData\Roaming\Microsoft\Templates\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8C4A729E9E4AA5AE1D26B0A3066661"/>
        <w:category>
          <w:name w:val="General"/>
          <w:gallery w:val="placeholder"/>
        </w:category>
        <w:types>
          <w:type w:val="bbPlcHdr"/>
        </w:types>
        <w:behaviors>
          <w:behavior w:val="content"/>
        </w:behaviors>
        <w:guid w:val="{183E7F9A-2E46-4755-ABF9-C5586D2E534B}"/>
      </w:docPartPr>
      <w:docPartBody>
        <w:p w:rsidR="00F66347" w:rsidRDefault="00867584">
          <w:pPr>
            <w:pStyle w:val="138C4A729E9E4AA5AE1D26B0A3066661"/>
          </w:pPr>
          <w:r w:rsidRPr="002C3D7E">
            <w:rPr>
              <w:rStyle w:val="PlaceholderText"/>
            </w:rPr>
            <w:t>[Facilitator Name]</w:t>
          </w:r>
        </w:p>
      </w:docPartBody>
    </w:docPart>
    <w:docPart>
      <w:docPartPr>
        <w:name w:val="7558075EB129413F8F48EE89ADD27765"/>
        <w:category>
          <w:name w:val="General"/>
          <w:gallery w:val="placeholder"/>
        </w:category>
        <w:types>
          <w:type w:val="bbPlcHdr"/>
        </w:types>
        <w:behaviors>
          <w:behavior w:val="content"/>
        </w:behaviors>
        <w:guid w:val="{2E556BAC-FE2B-4DC9-B493-AB040EF575B7}"/>
      </w:docPartPr>
      <w:docPartBody>
        <w:p w:rsidR="00F66347" w:rsidRDefault="00867584">
          <w:pPr>
            <w:pStyle w:val="7558075EB129413F8F48EE89ADD27765"/>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74CFB"/>
    <w:rsid w:val="000272A5"/>
    <w:rsid w:val="00081A2D"/>
    <w:rsid w:val="00156E96"/>
    <w:rsid w:val="00356C17"/>
    <w:rsid w:val="00497272"/>
    <w:rsid w:val="006B0687"/>
    <w:rsid w:val="007F6EEE"/>
    <w:rsid w:val="00867584"/>
    <w:rsid w:val="00A157D2"/>
    <w:rsid w:val="00B74CFB"/>
    <w:rsid w:val="00F12CAF"/>
    <w:rsid w:val="00F6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B79448736C40DB99C8BE4C8B06A0F2">
    <w:name w:val="F7B79448736C40DB99C8BE4C8B06A0F2"/>
    <w:rsid w:val="007F6EEE"/>
  </w:style>
  <w:style w:type="character" w:styleId="PlaceholderText">
    <w:name w:val="Placeholder Text"/>
    <w:basedOn w:val="DefaultParagraphFont"/>
    <w:uiPriority w:val="99"/>
    <w:semiHidden/>
    <w:rsid w:val="007F6EEE"/>
    <w:rPr>
      <w:color w:val="808080"/>
    </w:rPr>
  </w:style>
  <w:style w:type="paragraph" w:customStyle="1" w:styleId="138C4A729E9E4AA5AE1D26B0A3066661">
    <w:name w:val="138C4A729E9E4AA5AE1D26B0A3066661"/>
    <w:rsid w:val="007F6EEE"/>
  </w:style>
  <w:style w:type="paragraph" w:customStyle="1" w:styleId="CBBDF01D013943B29732AC9AD0D7DF7D">
    <w:name w:val="CBBDF01D013943B29732AC9AD0D7DF7D"/>
    <w:rsid w:val="007F6EEE"/>
  </w:style>
  <w:style w:type="paragraph" w:customStyle="1" w:styleId="97E18480937E47DD8697DA2C9C4A244E">
    <w:name w:val="97E18480937E47DD8697DA2C9C4A244E"/>
    <w:rsid w:val="007F6EEE"/>
  </w:style>
  <w:style w:type="paragraph" w:customStyle="1" w:styleId="6B22266160614D3489A9B847A52A53E0">
    <w:name w:val="6B22266160614D3489A9B847A52A53E0"/>
    <w:rsid w:val="007F6EEE"/>
  </w:style>
  <w:style w:type="paragraph" w:customStyle="1" w:styleId="D8DDAF40A728435A8830496E654F3F64">
    <w:name w:val="D8DDAF40A728435A8830496E654F3F64"/>
    <w:rsid w:val="007F6EEE"/>
  </w:style>
  <w:style w:type="paragraph" w:customStyle="1" w:styleId="AA31792696C045B196317CE4A10641F1">
    <w:name w:val="AA31792696C045B196317CE4A10641F1"/>
    <w:rsid w:val="007F6EEE"/>
  </w:style>
  <w:style w:type="paragraph" w:customStyle="1" w:styleId="99C703683D0C46B18E05DBBC1894BA8A">
    <w:name w:val="99C703683D0C46B18E05DBBC1894BA8A"/>
    <w:rsid w:val="007F6EEE"/>
  </w:style>
  <w:style w:type="paragraph" w:customStyle="1" w:styleId="729ADC96541C4A91B19C525FEC9EC0D7">
    <w:name w:val="729ADC96541C4A91B19C525FEC9EC0D7"/>
    <w:rsid w:val="007F6EEE"/>
  </w:style>
  <w:style w:type="paragraph" w:customStyle="1" w:styleId="9DFD196C23BA4FF0BBF7959F124B73F2">
    <w:name w:val="9DFD196C23BA4FF0BBF7959F124B73F2"/>
    <w:rsid w:val="007F6EEE"/>
  </w:style>
  <w:style w:type="paragraph" w:customStyle="1" w:styleId="BE00B60EF84C46BBB8379066E1B2CD57">
    <w:name w:val="BE00B60EF84C46BBB8379066E1B2CD57"/>
    <w:rsid w:val="007F6EEE"/>
  </w:style>
  <w:style w:type="paragraph" w:customStyle="1" w:styleId="4DE26032C84346EA8A8761604F2ECB54">
    <w:name w:val="4DE26032C84346EA8A8761604F2ECB54"/>
    <w:rsid w:val="007F6EEE"/>
  </w:style>
  <w:style w:type="paragraph" w:customStyle="1" w:styleId="33AB496955F14027B50EC2BB4DB46E5A">
    <w:name w:val="33AB496955F14027B50EC2BB4DB46E5A"/>
    <w:rsid w:val="007F6EEE"/>
  </w:style>
  <w:style w:type="paragraph" w:customStyle="1" w:styleId="502197327B30444D8D69ACAB81A2B0C6">
    <w:name w:val="502197327B30444D8D69ACAB81A2B0C6"/>
    <w:rsid w:val="007F6EEE"/>
  </w:style>
  <w:style w:type="paragraph" w:customStyle="1" w:styleId="1435D76B3905459B8D6AE91A0D037F9C">
    <w:name w:val="1435D76B3905459B8D6AE91A0D037F9C"/>
    <w:rsid w:val="007F6EEE"/>
  </w:style>
  <w:style w:type="paragraph" w:customStyle="1" w:styleId="7558075EB129413F8F48EE89ADD27765">
    <w:name w:val="7558075EB129413F8F48EE89ADD27765"/>
    <w:rsid w:val="007F6EEE"/>
  </w:style>
  <w:style w:type="paragraph" w:customStyle="1" w:styleId="3D09FA010752469BB673EFB6F5882530">
    <w:name w:val="3D09FA010752469BB673EFB6F5882530"/>
    <w:rsid w:val="007F6EEE"/>
  </w:style>
  <w:style w:type="paragraph" w:customStyle="1" w:styleId="A086BDFA1ED04DCAB0FC3F9AC8E01F9F">
    <w:name w:val="A086BDFA1ED04DCAB0FC3F9AC8E01F9F"/>
    <w:rsid w:val="007F6EEE"/>
  </w:style>
  <w:style w:type="paragraph" w:customStyle="1" w:styleId="5A1BE1F2DC2D470BB0D65DE3F2FE542D">
    <w:name w:val="5A1BE1F2DC2D470BB0D65DE3F2FE542D"/>
    <w:rsid w:val="007F6EEE"/>
  </w:style>
  <w:style w:type="paragraph" w:customStyle="1" w:styleId="841B4287EF094E0CAA3D64C0DA13BB75">
    <w:name w:val="841B4287EF094E0CAA3D64C0DA13BB75"/>
    <w:rsid w:val="00B74CFB"/>
  </w:style>
  <w:style w:type="paragraph" w:customStyle="1" w:styleId="531DB80A9642470BA1E496EA9DB4CAA2">
    <w:name w:val="531DB80A9642470BA1E496EA9DB4CAA2"/>
    <w:rsid w:val="00B74CFB"/>
  </w:style>
  <w:style w:type="paragraph" w:customStyle="1" w:styleId="FCCC332D8D4F46E1828696E561568673">
    <w:name w:val="FCCC332D8D4F46E1828696E561568673"/>
    <w:rsid w:val="00B74CFB"/>
  </w:style>
  <w:style w:type="paragraph" w:customStyle="1" w:styleId="47C62E172E3F4513875259A03E50D5F0">
    <w:name w:val="47C62E172E3F4513875259A03E50D5F0"/>
    <w:rsid w:val="000272A5"/>
  </w:style>
  <w:style w:type="paragraph" w:customStyle="1" w:styleId="14569D828A734C8F9C8653996E48A6D4">
    <w:name w:val="14569D828A734C8F9C8653996E48A6D4"/>
    <w:rsid w:val="00F12C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Mtgminutes</Template>
  <TotalTime>0</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El Centro College</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Windows User</dc:creator>
  <dc:description>Jesse Yearwood</dc:description>
  <cp:lastModifiedBy>Harryman, Julia</cp:lastModifiedBy>
  <cp:revision>2</cp:revision>
  <cp:lastPrinted>2002-03-13T18:46:00Z</cp:lastPrinted>
  <dcterms:created xsi:type="dcterms:W3CDTF">2017-11-10T16:11:00Z</dcterms:created>
  <dcterms:modified xsi:type="dcterms:W3CDTF">2017-11-10T16:11:00Z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