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56607" w14:textId="77777777" w:rsidR="00E87A8C" w:rsidRPr="00E87A8C" w:rsidRDefault="00E87A8C" w:rsidP="00E87A8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96"/>
          <w:szCs w:val="96"/>
        </w:rPr>
      </w:pPr>
      <w:r w:rsidRPr="00E87A8C">
        <w:rPr>
          <w:rFonts w:ascii="Arial" w:eastAsia="Times New Roman" w:hAnsi="Arial" w:cs="Arial"/>
          <w:vanish/>
          <w:color w:val="000000" w:themeColor="text1"/>
          <w:sz w:val="96"/>
          <w:szCs w:val="96"/>
        </w:rPr>
        <w:t>Top of Form</w:t>
      </w:r>
    </w:p>
    <w:p w14:paraId="40181D71" w14:textId="77777777" w:rsidR="00E87A8C" w:rsidRPr="00E87A8C" w:rsidRDefault="00E87A8C" w:rsidP="00E87A8C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color w:val="000000" w:themeColor="text1"/>
          <w:sz w:val="96"/>
          <w:szCs w:val="96"/>
        </w:rPr>
      </w:pPr>
      <w:r w:rsidRPr="00E87A8C">
        <w:rPr>
          <w:rFonts w:ascii="Arial" w:eastAsia="Times New Roman" w:hAnsi="Arial" w:cs="Arial"/>
          <w:vanish/>
          <w:color w:val="000000" w:themeColor="text1"/>
          <w:sz w:val="96"/>
          <w:szCs w:val="96"/>
        </w:rPr>
        <w:t>Bottom of Form</w:t>
      </w:r>
    </w:p>
    <w:p w14:paraId="782E5E7A" w14:textId="77777777" w:rsidR="00E87A8C" w:rsidRPr="00E87A8C" w:rsidRDefault="00E87A8C" w:rsidP="00E87A8C">
      <w:pPr>
        <w:shd w:val="clear" w:color="auto" w:fill="FFFFFF"/>
        <w:spacing w:before="1200" w:after="1200" w:line="1680" w:lineRule="atLeast"/>
        <w:jc w:val="center"/>
        <w:outlineLvl w:val="0"/>
        <w:rPr>
          <w:rFonts w:ascii="AvenirNextLTPro-Light" w:eastAsia="Times New Roman" w:hAnsi="AvenirNextLTPro-Light" w:cs="Times New Roman"/>
          <w:color w:val="000000" w:themeColor="text1"/>
          <w:spacing w:val="-15"/>
          <w:kern w:val="36"/>
          <w:sz w:val="96"/>
          <w:szCs w:val="96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pacing w:val="-15"/>
          <w:kern w:val="36"/>
          <w:sz w:val="96"/>
          <w:szCs w:val="96"/>
        </w:rPr>
        <w:t>Spiritual Gifts Match</w:t>
      </w:r>
    </w:p>
    <w:p w14:paraId="25EB53C6" w14:textId="77777777" w:rsidR="00E87A8C" w:rsidRPr="00E87A8C" w:rsidRDefault="00E87A8C" w:rsidP="00E87A8C">
      <w:pPr>
        <w:shd w:val="clear" w:color="auto" w:fill="FFFFFF"/>
        <w:spacing w:before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After you have discovered your top three gifts, browse our recommendations for serving opportunities that fit you best</w:t>
      </w:r>
    </w:p>
    <w:p w14:paraId="4FF9AAAC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Administration</w:t>
      </w:r>
    </w:p>
    <w:p w14:paraId="381556DC" w14:textId="0FE6CACB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The special ability that God gives to clearly understand the immediate and </w:t>
      </w:r>
      <w:r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long-range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goals of a ministry and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is able to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devise, manage and execute plans to achieve goals and purposes for the church body.</w:t>
      </w:r>
    </w:p>
    <w:p w14:paraId="25B20F9D" w14:textId="069EA045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  <w:t>Office Administration</w:t>
      </w:r>
      <w:r w:rsidR="00CB5E63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, Operations, Care Team, Share Team, Children and Youth</w:t>
      </w:r>
    </w:p>
    <w:p w14:paraId="3B0DBDC5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lastRenderedPageBreak/>
        <w:t>Apostleship</w:t>
      </w:r>
    </w:p>
    <w:p w14:paraId="19361033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The special ability that God gives to assume and exercise divinely imparted authority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in order to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establish the foundational government of a sphere of ministry; an apostle hears from the Holy Spirit and set things in order accordingly for the church’s health, growth, maturity and outreach. Is also able to work with other cultures.</w:t>
      </w:r>
    </w:p>
    <w:p w14:paraId="4A184201" w14:textId="2BD80942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  <w:t xml:space="preserve">Group Leader, Prayer Team, 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Share Team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, Youth Leader</w:t>
      </w:r>
    </w:p>
    <w:p w14:paraId="1FA8F329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Discernment</w:t>
      </w:r>
    </w:p>
    <w:p w14:paraId="2F853AB8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The special that God gives to know with assurance whether certain behaviors purported to be of God are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in reality divine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, human or evil. Able to see through chaos or confusion and determine problems and possible outcomes. Can correlate problems to violation of biblical truths.</w:t>
      </w:r>
    </w:p>
    <w:p w14:paraId="5FD6662D" w14:textId="77777777" w:rsidR="0054224A" w:rsidRPr="007A284B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</w:p>
    <w:p w14:paraId="252A81FB" w14:textId="18BC20BD" w:rsidR="00E87A8C" w:rsidRPr="00E87A8C" w:rsidRDefault="0054224A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Connections Team,</w:t>
      </w:r>
      <w:r w:rsidR="00E87A8C"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Prayer Team, Group Leaders</w:t>
      </w:r>
      <w:r w:rsidR="00DF19F3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, Care Team, Share Team</w:t>
      </w:r>
    </w:p>
    <w:p w14:paraId="6AC94B8E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lastRenderedPageBreak/>
        <w:t>Evangelism</w:t>
      </w:r>
    </w:p>
    <w:p w14:paraId="47646A77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that God gives to share the gospel with non-believers in such a way that they become followers of Christ and responsible members of the church.</w:t>
      </w:r>
    </w:p>
    <w:p w14:paraId="72553603" w14:textId="266BDD62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Connections, Children and Youth, Prayer Team, </w:t>
      </w:r>
      <w:r w:rsidR="00DF19F3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Care Team, 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Share Team, Worship</w:t>
      </w:r>
    </w:p>
    <w:p w14:paraId="4A0608AD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Exhortation</w:t>
      </w:r>
    </w:p>
    <w:p w14:paraId="6487AACA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Sometimes called the gift of counseling- the special ability that God gives to minister words of comfort, consolation,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encouragement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and counsel to other believers in such a way that they feel helped and are moving toward healing.</w:t>
      </w:r>
    </w:p>
    <w:p w14:paraId="43AFEE56" w14:textId="19AC04FF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Connections, Children and Youth, Prayer Team, Share Team, Worship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, Communications</w:t>
      </w:r>
    </w:p>
    <w:p w14:paraId="4F5722BF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lastRenderedPageBreak/>
        <w:t>Faith</w:t>
      </w:r>
    </w:p>
    <w:p w14:paraId="5CDCDA7E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to see with extraordinary confidence the will and purposes of God for future of His work even when others see only obstacles.</w:t>
      </w:r>
    </w:p>
    <w:p w14:paraId="1FB6FD33" w14:textId="373D4AA4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  <w:t xml:space="preserve">Prayer Team, Worship, 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Children and 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Youth Leader</w:t>
      </w:r>
    </w:p>
    <w:p w14:paraId="4A1C56CF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Giving</w:t>
      </w:r>
    </w:p>
    <w:p w14:paraId="3C3B0F67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that God gives to contribute financially to the work of the Lord liberally and cheerfully, above and beyond the tithes and offerings expected to all believers.</w:t>
      </w:r>
    </w:p>
    <w:p w14:paraId="40CAB1D8" w14:textId="0567AEA3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Finance Team</w:t>
      </w:r>
    </w:p>
    <w:p w14:paraId="3B1573A0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Knowledge</w:t>
      </w:r>
    </w:p>
    <w:p w14:paraId="410197E4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lastRenderedPageBreak/>
        <w:t xml:space="preserve">The special ability God gives to discover, accumulate,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analyze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and clarify information and ideas that are from the Holy Spirit that are pertinent to the growth and well-being of followers of Christ.</w:t>
      </w:r>
    </w:p>
    <w:p w14:paraId="752CECB4" w14:textId="33990162" w:rsidR="00E87A8C" w:rsidRPr="00E87A8C" w:rsidRDefault="00E87A8C" w:rsidP="00E87A8C">
      <w:pPr>
        <w:shd w:val="clear" w:color="auto" w:fill="FFFFFF"/>
        <w:spacing w:before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Teaching, 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Prayer Team, Worship, Youth Leader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, New Members, New Believers </w:t>
      </w:r>
    </w:p>
    <w:p w14:paraId="57819E4A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Leadership</w:t>
      </w:r>
    </w:p>
    <w:p w14:paraId="22A2621D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that God gives to set goals in accordance with God’s purpose for the future and to communicate these goals to others in such a way that motivates them to harmoniously work together to accomplish these goals for the glory of God.</w:t>
      </w:r>
    </w:p>
    <w:p w14:paraId="4A9AB539" w14:textId="1FCEDC61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Connections, Operations, </w:t>
      </w:r>
    </w:p>
    <w:p w14:paraId="2C271883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Mercy</w:t>
      </w:r>
    </w:p>
    <w:p w14:paraId="72E41408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lastRenderedPageBreak/>
        <w:t xml:space="preserve">The special ability that God gives to feel genuine empathy and compassion for individuals, both followers of Christ and non-followers, who suffer distressing physical,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mental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or emotional problems, and to translate that compassion into cheerfully doing deeds that reflect Christ’s love and alleviate suffering.</w:t>
      </w:r>
    </w:p>
    <w:p w14:paraId="32E16AD2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  <w:t xml:space="preserve">Church Care, </w:t>
      </w:r>
      <w:proofErr w:type="spell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GoKids</w:t>
      </w:r>
      <w:proofErr w:type="spell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Leader, Greeter, Local and Global Project, </w:t>
      </w:r>
      <w:proofErr w:type="spell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LifeTeam</w:t>
      </w:r>
      <w:proofErr w:type="spell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Leader, Marriage Mentor, Prayer Team, Street </w:t>
      </w:r>
      <w:proofErr w:type="spellStart"/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Team,Youth</w:t>
      </w:r>
      <w:proofErr w:type="spellEnd"/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Leader, Worship</w:t>
      </w:r>
    </w:p>
    <w:p w14:paraId="3715283F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Prophecy</w:t>
      </w:r>
    </w:p>
    <w:p w14:paraId="41B5DBA4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The special ability that God gives to clearly understand the immediate and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long range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goals of a ministry and is able to devise, manage and execute plans to achieve goals and purposes for the church body.</w:t>
      </w:r>
    </w:p>
    <w:p w14:paraId="78B80BD9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proofErr w:type="spell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LifeGroup</w:t>
      </w:r>
      <w:proofErr w:type="spell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Leader, </w:t>
      </w:r>
      <w:proofErr w:type="spell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LifeTeam</w:t>
      </w:r>
      <w:proofErr w:type="spell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Leader, Local and Global Project, Prayer Team, Street Team, Worship</w:t>
      </w:r>
    </w:p>
    <w:p w14:paraId="47AB8BE7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Serving</w:t>
      </w:r>
    </w:p>
    <w:p w14:paraId="1B22F15D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lastRenderedPageBreak/>
        <w:t xml:space="preserve">The special ability to invest time, </w:t>
      </w:r>
      <w:proofErr w:type="gramStart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talents</w:t>
      </w:r>
      <w:proofErr w:type="gramEnd"/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 and energy unselfishly in performing tasks for God’s work, often to assist other gifted individuals by freeing them to dedicate all their time to their primary ministry.</w:t>
      </w:r>
    </w:p>
    <w:p w14:paraId="26924B76" w14:textId="1C0474B6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  <w:t xml:space="preserve">Office Administration, </w:t>
      </w:r>
      <w:r w:rsidR="0054224A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Connections, Operations, 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Security</w:t>
      </w:r>
    </w:p>
    <w:p w14:paraId="5565BD11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Teaching</w:t>
      </w:r>
    </w:p>
    <w:p w14:paraId="3B130ECA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that God gives to communicate information relevant to the health and ministry of followers of Christ in such a way that others will learn.</w:t>
      </w:r>
    </w:p>
    <w:p w14:paraId="652B3E83" w14:textId="426E78A5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DF19F3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 xml:space="preserve">Children and Youth, New Believers, New Members, Groups, </w:t>
      </w:r>
    </w:p>
    <w:p w14:paraId="470A0D58" w14:textId="77777777" w:rsidR="00E87A8C" w:rsidRPr="00E87A8C" w:rsidRDefault="00E87A8C" w:rsidP="00E87A8C">
      <w:pPr>
        <w:shd w:val="clear" w:color="auto" w:fill="FFFFFF"/>
        <w:spacing w:before="1200" w:after="1200" w:line="840" w:lineRule="atLeast"/>
        <w:jc w:val="center"/>
        <w:outlineLvl w:val="1"/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</w:pPr>
      <w:r w:rsidRPr="00E87A8C">
        <w:rPr>
          <w:rFonts w:ascii="AvenirNextLTPro-Light" w:eastAsia="Times New Roman" w:hAnsi="AvenirNextLTPro-Light" w:cs="Times New Roman"/>
          <w:color w:val="000000" w:themeColor="text1"/>
          <w:sz w:val="69"/>
          <w:szCs w:val="69"/>
        </w:rPr>
        <w:t>Wisdom</w:t>
      </w:r>
    </w:p>
    <w:p w14:paraId="67AEB611" w14:textId="77777777" w:rsidR="00E87A8C" w:rsidRPr="00E87A8C" w:rsidRDefault="00E87A8C" w:rsidP="00E87A8C">
      <w:pPr>
        <w:shd w:val="clear" w:color="auto" w:fill="FFFFFF"/>
        <w:spacing w:before="210" w:after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The special ability that God gives to know the mind of the Holy Spirit in such a way as to receive insight into how given knowledge may be applied to specific needs in a situation.</w:t>
      </w:r>
    </w:p>
    <w:p w14:paraId="348BA6DC" w14:textId="4479F141" w:rsidR="00E87A8C" w:rsidRPr="00E87A8C" w:rsidRDefault="00E87A8C" w:rsidP="00E87A8C">
      <w:pPr>
        <w:shd w:val="clear" w:color="auto" w:fill="FFFFFF"/>
        <w:spacing w:before="210" w:line="450" w:lineRule="atLeast"/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</w:pPr>
      <w:r w:rsidRPr="00E87A8C">
        <w:rPr>
          <w:rFonts w:ascii="AvenirNextLTPro-Regular" w:eastAsia="Times New Roman" w:hAnsi="AvenirNextLTPro-Regular" w:cs="Times New Roman"/>
          <w:b/>
          <w:bCs/>
          <w:color w:val="000000" w:themeColor="text1"/>
          <w:sz w:val="30"/>
          <w:szCs w:val="30"/>
        </w:rPr>
        <w:lastRenderedPageBreak/>
        <w:t>Recommended Serving Opportunities:</w:t>
      </w:r>
      <w:r w:rsidRPr="00E87A8C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br/>
      </w:r>
      <w:r w:rsidR="00DF19F3" w:rsidRPr="007A284B">
        <w:rPr>
          <w:rFonts w:ascii="AvenirNextLTPro-Regular" w:eastAsia="Times New Roman" w:hAnsi="AvenirNextLTPro-Regular" w:cs="Times New Roman"/>
          <w:color w:val="000000" w:themeColor="text1"/>
          <w:sz w:val="30"/>
          <w:szCs w:val="30"/>
        </w:rPr>
        <w:t>Children and Youth, New Believers, New Members, Groups,</w:t>
      </w:r>
    </w:p>
    <w:p w14:paraId="6C8D02FC" w14:textId="77777777" w:rsidR="00E87A8C" w:rsidRPr="00E87A8C" w:rsidRDefault="00E87A8C" w:rsidP="00E87A8C">
      <w:pPr>
        <w:spacing w:after="0" w:line="285" w:lineRule="atLeast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</w:pPr>
      <w:r w:rsidRPr="00E87A8C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  <w:t>LEADING PEOPLE INTO AN AUTHENTIC, LIFE CHANGING RELATIONSHIP WITH JESUS CHRIST</w:t>
      </w:r>
    </w:p>
    <w:p w14:paraId="78B87F2B" w14:textId="08284F92" w:rsidR="00E87A8C" w:rsidRPr="00E87A8C" w:rsidRDefault="00E87A8C" w:rsidP="00E87A8C">
      <w:pPr>
        <w:spacing w:line="285" w:lineRule="atLeast"/>
        <w:jc w:val="center"/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</w:pPr>
      <w:r w:rsidRPr="007A284B">
        <w:rPr>
          <w:rFonts w:ascii="Times New Roman" w:eastAsia="Times New Roman" w:hAnsi="Times New Roman" w:cs="Times New Roman"/>
          <w:caps/>
          <w:noProof/>
          <w:color w:val="000000" w:themeColor="text1"/>
          <w:spacing w:val="12"/>
          <w:sz w:val="21"/>
          <w:szCs w:val="21"/>
        </w:rPr>
        <mc:AlternateContent>
          <mc:Choice Requires="wps">
            <w:drawing>
              <wp:inline distT="0" distB="0" distL="0" distR="0" wp14:anchorId="7EDC8793" wp14:editId="67BE3C9D">
                <wp:extent cx="380365" cy="380365"/>
                <wp:effectExtent l="0" t="0" r="0" b="0"/>
                <wp:docPr id="5" name="Rectangle 5">
                  <a:hlinkClick xmlns:a="http://schemas.openxmlformats.org/drawingml/2006/main" r:id="rId5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9E4D77" id="Rectangle 5" o:spid="_x0000_s1026" href="https://www.rivervalley.org/contact-us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87A8C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  <w:t> </w:t>
      </w:r>
      <w:r w:rsidRPr="007A284B">
        <w:rPr>
          <w:rFonts w:ascii="Times New Roman" w:eastAsia="Times New Roman" w:hAnsi="Times New Roman" w:cs="Times New Roman"/>
          <w:caps/>
          <w:noProof/>
          <w:color w:val="000000" w:themeColor="text1"/>
          <w:spacing w:val="12"/>
          <w:sz w:val="21"/>
          <w:szCs w:val="21"/>
        </w:rPr>
        <mc:AlternateContent>
          <mc:Choice Requires="wps">
            <w:drawing>
              <wp:inline distT="0" distB="0" distL="0" distR="0" wp14:anchorId="6D49FEBF" wp14:editId="1FDD51B1">
                <wp:extent cx="380365" cy="380365"/>
                <wp:effectExtent l="0" t="0" r="0" b="0"/>
                <wp:docPr id="4" name="Rectangle 4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B28D13" id="Rectangle 4" o:spid="_x0000_s1026" href="https://www.facebook.com/rivervalleychurch/" target="&quot;_blank&quot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87A8C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  <w:t> </w:t>
      </w:r>
      <w:r w:rsidRPr="007A284B">
        <w:rPr>
          <w:rFonts w:ascii="Times New Roman" w:eastAsia="Times New Roman" w:hAnsi="Times New Roman" w:cs="Times New Roman"/>
          <w:caps/>
          <w:noProof/>
          <w:color w:val="000000" w:themeColor="text1"/>
          <w:spacing w:val="12"/>
          <w:sz w:val="21"/>
          <w:szCs w:val="21"/>
        </w:rPr>
        <mc:AlternateContent>
          <mc:Choice Requires="wps">
            <w:drawing>
              <wp:inline distT="0" distB="0" distL="0" distR="0" wp14:anchorId="4ABED867" wp14:editId="6EC3C12F">
                <wp:extent cx="380365" cy="380365"/>
                <wp:effectExtent l="0" t="0" r="0" b="0"/>
                <wp:docPr id="3" name="Rectangle 3">
                  <a:hlinkClick xmlns:a="http://schemas.openxmlformats.org/drawingml/2006/main" r:id="rId7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728ECE2" id="Rectangle 3" o:spid="_x0000_s1026" href="https://twitter.com/rivervalleymn" target="&quot;_blank&quot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87A8C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  <w:t> </w:t>
      </w:r>
      <w:r w:rsidRPr="007A284B">
        <w:rPr>
          <w:rFonts w:ascii="Times New Roman" w:eastAsia="Times New Roman" w:hAnsi="Times New Roman" w:cs="Times New Roman"/>
          <w:caps/>
          <w:noProof/>
          <w:color w:val="000000" w:themeColor="text1"/>
          <w:spacing w:val="12"/>
          <w:sz w:val="21"/>
          <w:szCs w:val="21"/>
        </w:rPr>
        <mc:AlternateContent>
          <mc:Choice Requires="wps">
            <w:drawing>
              <wp:inline distT="0" distB="0" distL="0" distR="0" wp14:anchorId="1680BA5E" wp14:editId="62A69258">
                <wp:extent cx="380365" cy="380365"/>
                <wp:effectExtent l="0" t="0" r="0" b="0"/>
                <wp:docPr id="2" name="Rectangle 2">
                  <a:hlinkClick xmlns:a="http://schemas.openxmlformats.org/drawingml/2006/main" r:id="rId8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6885B3F" id="Rectangle 2" o:spid="_x0000_s1026" href="https://www.instagram.com/rivervalleymn" target="&quot;_blank&quot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  <w:r w:rsidRPr="00E87A8C">
        <w:rPr>
          <w:rFonts w:ascii="Times New Roman" w:eastAsia="Times New Roman" w:hAnsi="Times New Roman" w:cs="Times New Roman"/>
          <w:caps/>
          <w:color w:val="000000" w:themeColor="text1"/>
          <w:spacing w:val="12"/>
          <w:sz w:val="21"/>
          <w:szCs w:val="21"/>
        </w:rPr>
        <w:t> </w:t>
      </w:r>
      <w:r w:rsidRPr="007A284B">
        <w:rPr>
          <w:rFonts w:ascii="Times New Roman" w:eastAsia="Times New Roman" w:hAnsi="Times New Roman" w:cs="Times New Roman"/>
          <w:caps/>
          <w:noProof/>
          <w:color w:val="000000" w:themeColor="text1"/>
          <w:spacing w:val="12"/>
          <w:sz w:val="21"/>
          <w:szCs w:val="21"/>
        </w:rPr>
        <mc:AlternateContent>
          <mc:Choice Requires="wps">
            <w:drawing>
              <wp:inline distT="0" distB="0" distL="0" distR="0" wp14:anchorId="637A5E8B" wp14:editId="64A98B31">
                <wp:extent cx="380365" cy="380365"/>
                <wp:effectExtent l="0" t="0" r="0" b="0"/>
                <wp:docPr id="1" name="Rectangle 1">
                  <a:hlinkClick xmlns:a="http://schemas.openxmlformats.org/drawingml/2006/main" r:id="rId9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80365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C5B996B" id="Rectangle 1" o:spid="_x0000_s1026" href="https://www.youtube.com/user/rivervalleymn" target="&quot;_blank&quot;" style="width:29.95pt;height:2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" o:button="t" filled="f" stroked="f">
                <v:fill o:detectmouseclick="t"/>
                <o:lock v:ext="edit" aspectratio="t"/>
                <w10:anchorlock/>
              </v:rect>
            </w:pict>
          </mc:Fallback>
        </mc:AlternateContent>
      </w:r>
    </w:p>
    <w:p w14:paraId="4517289C" w14:textId="77777777" w:rsidR="00E87A8C" w:rsidRPr="007A284B" w:rsidRDefault="00E87A8C">
      <w:pPr>
        <w:rPr>
          <w:color w:val="000000" w:themeColor="text1"/>
        </w:rPr>
      </w:pPr>
    </w:p>
    <w:sectPr w:rsidR="00E87A8C" w:rsidRPr="007A28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NextLTPro-Light">
    <w:altName w:val="Cambria"/>
    <w:panose1 w:val="00000000000000000000"/>
    <w:charset w:val="00"/>
    <w:family w:val="roman"/>
    <w:notTrueType/>
    <w:pitch w:val="default"/>
  </w:font>
  <w:font w:name="AvenirNextLTPro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F816E5"/>
    <w:multiLevelType w:val="multilevel"/>
    <w:tmpl w:val="16B44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2A1E1B"/>
    <w:multiLevelType w:val="multilevel"/>
    <w:tmpl w:val="6C3E2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8C"/>
    <w:rsid w:val="0054224A"/>
    <w:rsid w:val="007A284B"/>
    <w:rsid w:val="00CB5E63"/>
    <w:rsid w:val="00DF19F3"/>
    <w:rsid w:val="00E8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E1C45"/>
  <w15:chartTrackingRefBased/>
  <w15:docId w15:val="{8FC7B501-55BC-4A92-BDD3-CE7244A3F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87A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87A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A8C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A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87A8C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menu-item">
    <w:name w:val="menu-item"/>
    <w:basedOn w:val="Normal"/>
    <w:rsid w:val="00E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-link">
    <w:name w:val="location-link"/>
    <w:basedOn w:val="Normal"/>
    <w:rsid w:val="00E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87A8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87A8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87A8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87A8C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87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7A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89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2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76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462355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56109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482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4873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423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255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6145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47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70086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2245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23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999135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72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00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5583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62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5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rivervalleym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rivervalleym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rivervalleychurch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rivervalley.org/contact-u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rivervalleym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725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Octavia Treadway</dc:creator>
  <cp:keywords/>
  <dc:description/>
  <cp:lastModifiedBy>Octavia Treadway</cp:lastModifiedBy>
  <cp:revision>3</cp:revision>
  <dcterms:created xsi:type="dcterms:W3CDTF">2021-03-02T22:57:00Z</dcterms:created>
  <dcterms:modified xsi:type="dcterms:W3CDTF">2021-03-02T23:26:00Z</dcterms:modified>
</cp:coreProperties>
</file>